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8596D" w14:textId="77777777" w:rsidR="00233A6D" w:rsidRDefault="007E065D">
      <w:pPr>
        <w:pStyle w:val="Body"/>
        <w:spacing w:after="0"/>
        <w:jc w:val="right"/>
        <w:rPr>
          <w:rFonts w:ascii="Cambria" w:eastAsia="Cambria" w:hAnsi="Cambria" w:cs="Cambria"/>
          <w:b/>
          <w:bCs/>
          <w:sz w:val="28"/>
          <w:szCs w:val="28"/>
        </w:rPr>
      </w:pPr>
      <w:r>
        <w:rPr>
          <w:rFonts w:ascii="Cambria"/>
          <w:b/>
          <w:bCs/>
          <w:sz w:val="28"/>
          <w:szCs w:val="28"/>
        </w:rPr>
        <w:t>St. Andrews Lutheran Church</w:t>
      </w:r>
    </w:p>
    <w:p w14:paraId="0C6B8BB5" w14:textId="77777777" w:rsidR="00233A6D" w:rsidRDefault="007E065D">
      <w:pPr>
        <w:pStyle w:val="Body"/>
        <w:spacing w:after="0"/>
        <w:jc w:val="right"/>
        <w:rPr>
          <w:rFonts w:ascii="Cambria" w:eastAsia="Cambria" w:hAnsi="Cambria" w:cs="Cambria"/>
        </w:rPr>
      </w:pPr>
      <w:r>
        <w:rPr>
          <w:rFonts w:ascii="Cambria"/>
          <w:lang w:val="sv-SE"/>
        </w:rPr>
        <w:t>4910 Claremont Ave., Stockton, CA 95207</w:t>
      </w:r>
    </w:p>
    <w:p w14:paraId="14DB61D1" w14:textId="77777777" w:rsidR="00233A6D" w:rsidRDefault="007E065D">
      <w:pPr>
        <w:pStyle w:val="Body"/>
        <w:spacing w:after="0"/>
        <w:jc w:val="right"/>
        <w:rPr>
          <w:rFonts w:ascii="Cambria" w:eastAsia="Cambria" w:hAnsi="Cambria" w:cs="Cambria"/>
        </w:rPr>
      </w:pPr>
      <w:r>
        <w:rPr>
          <w:rFonts w:ascii="Cambria"/>
        </w:rPr>
        <w:t>www.stalc</w:t>
      </w:r>
      <w:r>
        <w:rPr>
          <w:rFonts w:ascii="Cambria"/>
        </w:rPr>
        <w:t>.org</w:t>
      </w:r>
      <w:proofErr w:type="gramStart"/>
      <w:r>
        <w:rPr>
          <w:rFonts w:ascii="Cambria"/>
        </w:rPr>
        <w:t xml:space="preserve">   (</w:t>
      </w:r>
      <w:proofErr w:type="gramEnd"/>
      <w:r>
        <w:rPr>
          <w:rFonts w:ascii="Cambria"/>
        </w:rPr>
        <w:t>209) 957-8750</w:t>
      </w:r>
    </w:p>
    <w:p w14:paraId="3F445835" w14:textId="77777777" w:rsidR="00233A6D" w:rsidRDefault="00233A6D">
      <w:pPr>
        <w:pStyle w:val="Body"/>
        <w:spacing w:after="0"/>
        <w:jc w:val="right"/>
        <w:rPr>
          <w:rFonts w:ascii="Cambria" w:eastAsia="Cambria" w:hAnsi="Cambria" w:cs="Cambria"/>
        </w:rPr>
      </w:pPr>
    </w:p>
    <w:p w14:paraId="3BF8B575" w14:textId="77777777" w:rsidR="00233A6D" w:rsidRDefault="00233A6D">
      <w:pPr>
        <w:pStyle w:val="Body"/>
        <w:spacing w:after="0"/>
        <w:jc w:val="right"/>
        <w:rPr>
          <w:rFonts w:ascii="Cambria" w:eastAsia="Cambria" w:hAnsi="Cambria" w:cs="Cambria"/>
        </w:rPr>
      </w:pPr>
    </w:p>
    <w:p w14:paraId="4F5618ED" w14:textId="77777777" w:rsidR="00233A6D" w:rsidRDefault="007E065D">
      <w:pPr>
        <w:pStyle w:val="Body"/>
        <w:spacing w:after="0"/>
        <w:rPr>
          <w:rFonts w:ascii="Cambria" w:eastAsia="Cambria" w:hAnsi="Cambria" w:cs="Cambria"/>
          <w:b/>
          <w:bCs/>
          <w:sz w:val="28"/>
          <w:szCs w:val="28"/>
        </w:rPr>
      </w:pPr>
      <w:r>
        <w:rPr>
          <w:rFonts w:ascii="Cambria"/>
          <w:b/>
          <w:bCs/>
          <w:sz w:val="28"/>
          <w:szCs w:val="28"/>
        </w:rPr>
        <w:t>St. Andrew</w:t>
      </w:r>
      <w:r>
        <w:rPr>
          <w:rFonts w:hAnsi="Cambria"/>
          <w:b/>
          <w:bCs/>
          <w:sz w:val="28"/>
          <w:szCs w:val="28"/>
        </w:rPr>
        <w:t>’</w:t>
      </w:r>
      <w:r>
        <w:rPr>
          <w:rFonts w:ascii="Cambria"/>
          <w:b/>
          <w:bCs/>
          <w:sz w:val="28"/>
          <w:szCs w:val="28"/>
          <w:lang w:val="nl-NL"/>
        </w:rPr>
        <w:t>s Grant Guidelines</w:t>
      </w:r>
    </w:p>
    <w:p w14:paraId="35072A9E" w14:textId="77777777" w:rsidR="00233A6D" w:rsidRDefault="00233A6D">
      <w:pPr>
        <w:pStyle w:val="Body"/>
        <w:spacing w:after="0"/>
        <w:rPr>
          <w:rFonts w:ascii="Cambria" w:eastAsia="Cambria" w:hAnsi="Cambria" w:cs="Cambria"/>
          <w:sz w:val="24"/>
          <w:szCs w:val="24"/>
        </w:rPr>
      </w:pPr>
    </w:p>
    <w:p w14:paraId="6EFAC62A" w14:textId="77777777" w:rsidR="00233A6D" w:rsidRDefault="007E065D">
      <w:pPr>
        <w:pStyle w:val="Body"/>
        <w:spacing w:after="0"/>
        <w:rPr>
          <w:rFonts w:ascii="Cambria" w:eastAsia="Cambria" w:hAnsi="Cambria" w:cs="Cambria"/>
          <w:b/>
          <w:bCs/>
          <w:sz w:val="24"/>
          <w:szCs w:val="24"/>
        </w:rPr>
      </w:pPr>
      <w:r>
        <w:rPr>
          <w:rFonts w:ascii="Cambria"/>
          <w:b/>
          <w:bCs/>
          <w:sz w:val="24"/>
          <w:szCs w:val="24"/>
          <w:lang w:val="sv-SE"/>
        </w:rPr>
        <w:t>Program Summary</w:t>
      </w:r>
    </w:p>
    <w:p w14:paraId="25912023" w14:textId="77777777" w:rsidR="00233A6D" w:rsidRDefault="007E065D">
      <w:pPr>
        <w:pStyle w:val="Body"/>
        <w:spacing w:after="0"/>
        <w:rPr>
          <w:rFonts w:ascii="Cambria" w:eastAsia="Cambria" w:hAnsi="Cambria" w:cs="Cambria"/>
          <w:sz w:val="24"/>
          <w:szCs w:val="24"/>
        </w:rPr>
      </w:pPr>
      <w:r>
        <w:rPr>
          <w:rFonts w:ascii="Cambria" w:eastAsia="Cambria" w:hAnsi="Cambria" w:cs="Cambria"/>
          <w:b/>
          <w:bCs/>
          <w:sz w:val="24"/>
          <w:szCs w:val="24"/>
        </w:rPr>
        <w:tab/>
      </w:r>
      <w:r>
        <w:rPr>
          <w:rFonts w:ascii="Cambria"/>
          <w:sz w:val="24"/>
          <w:szCs w:val="24"/>
        </w:rPr>
        <w:t xml:space="preserve">The purpose of the St. Andrews Grant is to further our church mission of </w:t>
      </w:r>
      <w:r>
        <w:rPr>
          <w:rFonts w:hAnsi="Cambria"/>
          <w:sz w:val="24"/>
          <w:szCs w:val="24"/>
        </w:rPr>
        <w:t>“</w:t>
      </w:r>
      <w:r>
        <w:rPr>
          <w:rFonts w:ascii="Cambria"/>
          <w:i/>
          <w:iCs/>
          <w:sz w:val="24"/>
          <w:szCs w:val="24"/>
        </w:rPr>
        <w:t xml:space="preserve">Inspiring our community to live </w:t>
      </w:r>
      <w:r>
        <w:rPr>
          <w:rFonts w:ascii="Cambria"/>
          <w:i/>
          <w:iCs/>
          <w:sz w:val="24"/>
          <w:szCs w:val="24"/>
        </w:rPr>
        <w:t>out the hope found in Christ</w:t>
      </w:r>
      <w:r>
        <w:rPr>
          <w:rFonts w:hAnsi="Cambria"/>
          <w:sz w:val="24"/>
          <w:szCs w:val="24"/>
        </w:rPr>
        <w:t>”</w:t>
      </w:r>
      <w:r>
        <w:rPr>
          <w:rFonts w:hAnsi="Cambria"/>
          <w:sz w:val="24"/>
          <w:szCs w:val="24"/>
        </w:rPr>
        <w:t xml:space="preserve"> </w:t>
      </w:r>
      <w:r>
        <w:rPr>
          <w:rFonts w:ascii="Cambria"/>
          <w:sz w:val="24"/>
          <w:szCs w:val="24"/>
        </w:rPr>
        <w:t>by assisting our church groups in reaching out to others and sharing the hope we have in Christ.</w:t>
      </w:r>
    </w:p>
    <w:p w14:paraId="4B8AA153" w14:textId="77777777" w:rsidR="00233A6D" w:rsidRDefault="00233A6D">
      <w:pPr>
        <w:pStyle w:val="Body"/>
        <w:spacing w:after="0"/>
        <w:rPr>
          <w:rFonts w:ascii="Cambria" w:eastAsia="Cambria" w:hAnsi="Cambria" w:cs="Cambria"/>
          <w:sz w:val="24"/>
          <w:szCs w:val="24"/>
        </w:rPr>
      </w:pPr>
    </w:p>
    <w:p w14:paraId="205BD95A" w14:textId="77777777" w:rsidR="00233A6D" w:rsidRDefault="007E065D">
      <w:pPr>
        <w:pStyle w:val="Body"/>
        <w:spacing w:after="0"/>
        <w:rPr>
          <w:rFonts w:ascii="Cambria" w:eastAsia="Cambria" w:hAnsi="Cambria" w:cs="Cambria"/>
          <w:b/>
          <w:bCs/>
          <w:sz w:val="24"/>
          <w:szCs w:val="24"/>
        </w:rPr>
      </w:pPr>
      <w:r>
        <w:rPr>
          <w:rFonts w:ascii="Cambria"/>
          <w:b/>
          <w:bCs/>
          <w:sz w:val="24"/>
          <w:szCs w:val="24"/>
        </w:rPr>
        <w:t>Funding</w:t>
      </w:r>
    </w:p>
    <w:p w14:paraId="7EAE1042" w14:textId="77777777" w:rsidR="00233A6D" w:rsidRDefault="007E065D">
      <w:pPr>
        <w:pStyle w:val="Body"/>
        <w:spacing w:after="0"/>
        <w:rPr>
          <w:rFonts w:ascii="Cambria" w:eastAsia="Cambria" w:hAnsi="Cambria" w:cs="Cambria"/>
          <w:sz w:val="24"/>
          <w:szCs w:val="24"/>
        </w:rPr>
      </w:pPr>
      <w:r>
        <w:rPr>
          <w:rFonts w:ascii="Cambria" w:eastAsia="Cambria" w:hAnsi="Cambria" w:cs="Cambria"/>
          <w:b/>
          <w:bCs/>
          <w:sz w:val="24"/>
          <w:szCs w:val="24"/>
        </w:rPr>
        <w:tab/>
      </w:r>
      <w:r>
        <w:rPr>
          <w:rFonts w:ascii="Cambria"/>
          <w:sz w:val="24"/>
          <w:szCs w:val="24"/>
        </w:rPr>
        <w:t>Funding of these grants comes from our 2014-2015 budget surplus. St. Andrews Mission &amp;</w:t>
      </w:r>
      <w:r>
        <w:rPr>
          <w:rFonts w:ascii="Cambria"/>
          <w:sz w:val="24"/>
          <w:szCs w:val="24"/>
        </w:rPr>
        <w:t xml:space="preserve"> Ministry Council along with our Senior Pastor has voted to set aside ten percent of the surplus as grant opportunity for congregational groups. </w:t>
      </w:r>
    </w:p>
    <w:p w14:paraId="76B2A783" w14:textId="77777777" w:rsidR="00233A6D" w:rsidRDefault="007E065D">
      <w:pPr>
        <w:pStyle w:val="Body"/>
        <w:spacing w:after="0"/>
        <w:rPr>
          <w:rFonts w:ascii="Cambria" w:eastAsia="Cambria" w:hAnsi="Cambria" w:cs="Cambria"/>
          <w:sz w:val="24"/>
          <w:szCs w:val="24"/>
        </w:rPr>
      </w:pPr>
      <w:r>
        <w:rPr>
          <w:rFonts w:ascii="Cambria" w:eastAsia="Cambria" w:hAnsi="Cambria" w:cs="Cambria"/>
          <w:sz w:val="24"/>
          <w:szCs w:val="24"/>
        </w:rPr>
        <w:tab/>
      </w:r>
      <w:r>
        <w:rPr>
          <w:rFonts w:ascii="Cambria"/>
          <w:sz w:val="24"/>
          <w:szCs w:val="24"/>
        </w:rPr>
        <w:t>Specific guidelines and requirements of this program are listed below.</w:t>
      </w:r>
    </w:p>
    <w:p w14:paraId="3ED15064" w14:textId="77777777" w:rsidR="00233A6D" w:rsidRDefault="00233A6D">
      <w:pPr>
        <w:pStyle w:val="Body"/>
        <w:spacing w:after="0"/>
        <w:rPr>
          <w:rFonts w:ascii="Cambria" w:eastAsia="Cambria" w:hAnsi="Cambria" w:cs="Cambria"/>
          <w:sz w:val="24"/>
          <w:szCs w:val="24"/>
        </w:rPr>
      </w:pPr>
    </w:p>
    <w:p w14:paraId="7F05D348" w14:textId="77777777" w:rsidR="00233A6D" w:rsidRDefault="00233A6D">
      <w:pPr>
        <w:pStyle w:val="Body"/>
        <w:spacing w:after="0"/>
        <w:rPr>
          <w:rFonts w:ascii="Cambria" w:eastAsia="Cambria" w:hAnsi="Cambria" w:cs="Cambria"/>
          <w:b/>
          <w:bCs/>
          <w:sz w:val="28"/>
          <w:szCs w:val="28"/>
        </w:rPr>
      </w:pPr>
    </w:p>
    <w:p w14:paraId="1D8771E3" w14:textId="77777777" w:rsidR="00233A6D" w:rsidRDefault="007E065D">
      <w:pPr>
        <w:pStyle w:val="Body"/>
        <w:spacing w:after="0"/>
        <w:jc w:val="center"/>
        <w:rPr>
          <w:rFonts w:ascii="Cambria" w:eastAsia="Cambria" w:hAnsi="Cambria" w:cs="Cambria"/>
          <w:b/>
          <w:bCs/>
          <w:sz w:val="28"/>
          <w:szCs w:val="28"/>
        </w:rPr>
      </w:pPr>
      <w:r>
        <w:rPr>
          <w:rFonts w:hAnsi="Cambria"/>
          <w:b/>
          <w:bCs/>
          <w:sz w:val="28"/>
          <w:szCs w:val="28"/>
        </w:rPr>
        <w:t>“</w:t>
      </w:r>
      <w:r>
        <w:rPr>
          <w:rFonts w:ascii="Cambria"/>
          <w:b/>
          <w:bCs/>
          <w:sz w:val="28"/>
          <w:szCs w:val="28"/>
        </w:rPr>
        <w:t>Inspiring our community to live o</w:t>
      </w:r>
      <w:r>
        <w:rPr>
          <w:rFonts w:ascii="Cambria"/>
          <w:b/>
          <w:bCs/>
          <w:sz w:val="28"/>
          <w:szCs w:val="28"/>
        </w:rPr>
        <w:t>ut the hope found in Christ</w:t>
      </w:r>
      <w:r>
        <w:rPr>
          <w:rFonts w:hAnsi="Cambria"/>
          <w:b/>
          <w:bCs/>
          <w:sz w:val="28"/>
          <w:szCs w:val="28"/>
        </w:rPr>
        <w:t>”</w:t>
      </w:r>
    </w:p>
    <w:p w14:paraId="7028C756" w14:textId="77777777" w:rsidR="00233A6D" w:rsidRDefault="00233A6D">
      <w:pPr>
        <w:pStyle w:val="Body"/>
        <w:spacing w:after="0"/>
        <w:jc w:val="center"/>
        <w:rPr>
          <w:rFonts w:ascii="Cambria" w:eastAsia="Cambria" w:hAnsi="Cambria" w:cs="Cambria"/>
          <w:b/>
          <w:bCs/>
          <w:sz w:val="28"/>
          <w:szCs w:val="28"/>
        </w:rPr>
      </w:pPr>
    </w:p>
    <w:p w14:paraId="67741F15" w14:textId="77777777" w:rsidR="00233A6D" w:rsidRDefault="00233A6D">
      <w:pPr>
        <w:pStyle w:val="Body"/>
        <w:spacing w:after="0"/>
        <w:rPr>
          <w:rFonts w:ascii="Cambria" w:eastAsia="Cambria" w:hAnsi="Cambria" w:cs="Cambria"/>
          <w:sz w:val="24"/>
          <w:szCs w:val="24"/>
        </w:rPr>
      </w:pPr>
    </w:p>
    <w:p w14:paraId="6CD957BF" w14:textId="77777777" w:rsidR="00233A6D" w:rsidRDefault="007E065D">
      <w:pPr>
        <w:pStyle w:val="Body"/>
        <w:spacing w:after="0"/>
        <w:rPr>
          <w:rFonts w:ascii="Cambria" w:eastAsia="Cambria" w:hAnsi="Cambria" w:cs="Cambria"/>
          <w:b/>
          <w:bCs/>
          <w:sz w:val="24"/>
          <w:szCs w:val="24"/>
        </w:rPr>
      </w:pPr>
      <w:r>
        <w:rPr>
          <w:rFonts w:ascii="Cambria"/>
          <w:b/>
          <w:bCs/>
          <w:sz w:val="24"/>
          <w:szCs w:val="24"/>
        </w:rPr>
        <w:t>Program Guidelines and Requirements</w:t>
      </w:r>
    </w:p>
    <w:p w14:paraId="69082289" w14:textId="77777777" w:rsidR="00233A6D" w:rsidRDefault="00233A6D">
      <w:pPr>
        <w:pStyle w:val="Body"/>
        <w:spacing w:after="0"/>
        <w:rPr>
          <w:rFonts w:ascii="Cambria" w:eastAsia="Cambria" w:hAnsi="Cambria" w:cs="Cambria"/>
          <w:sz w:val="24"/>
          <w:szCs w:val="24"/>
        </w:rPr>
      </w:pPr>
    </w:p>
    <w:p w14:paraId="7821CE30" w14:textId="77777777" w:rsidR="00233A6D" w:rsidRDefault="007E065D">
      <w:pPr>
        <w:pStyle w:val="ListParagraph"/>
        <w:numPr>
          <w:ilvl w:val="0"/>
          <w:numId w:val="3"/>
        </w:numPr>
        <w:tabs>
          <w:tab w:val="clear" w:pos="720"/>
          <w:tab w:val="num" w:pos="690"/>
        </w:tabs>
        <w:spacing w:after="0"/>
        <w:ind w:left="690" w:hanging="330"/>
        <w:rPr>
          <w:rFonts w:ascii="Cambria" w:eastAsia="Cambria" w:hAnsi="Cambria" w:cs="Cambria"/>
        </w:rPr>
      </w:pPr>
      <w:r>
        <w:rPr>
          <w:rFonts w:ascii="Cambria"/>
          <w:sz w:val="24"/>
          <w:szCs w:val="24"/>
        </w:rPr>
        <w:t xml:space="preserve">Grants are open to </w:t>
      </w:r>
      <w:r>
        <w:rPr>
          <w:rFonts w:ascii="Cambria"/>
          <w:sz w:val="24"/>
          <w:szCs w:val="24"/>
          <w:u w:val="single"/>
        </w:rPr>
        <w:t>groups</w:t>
      </w:r>
      <w:r>
        <w:rPr>
          <w:rFonts w:ascii="Cambria"/>
          <w:sz w:val="24"/>
          <w:szCs w:val="24"/>
        </w:rPr>
        <w:t xml:space="preserve"> of St. Andrews Lutheran Church members (i.e. small groups, youth groups, LWML, MOPS, Good Shepherd, teams formed for this purpose, etc.). Grant proposals from ind</w:t>
      </w:r>
      <w:r>
        <w:rPr>
          <w:rFonts w:ascii="Cambria"/>
          <w:sz w:val="24"/>
          <w:szCs w:val="24"/>
        </w:rPr>
        <w:t xml:space="preserve">ividuals will not be considered.  </w:t>
      </w:r>
      <w:r>
        <w:rPr>
          <w:rFonts w:hAnsi="Cambria"/>
          <w:i/>
          <w:iCs/>
          <w:sz w:val="24"/>
          <w:szCs w:val="24"/>
        </w:rPr>
        <w:t>“</w:t>
      </w:r>
      <w:r>
        <w:rPr>
          <w:rFonts w:ascii="Cambria"/>
          <w:i/>
          <w:iCs/>
          <w:sz w:val="24"/>
          <w:szCs w:val="24"/>
        </w:rPr>
        <w:t>For where two or three are gathered together in my name. there am I in the midst of them</w:t>
      </w:r>
      <w:r>
        <w:rPr>
          <w:rFonts w:hAnsi="Cambria"/>
          <w:i/>
          <w:iCs/>
          <w:sz w:val="24"/>
          <w:szCs w:val="24"/>
        </w:rPr>
        <w:t>”</w:t>
      </w:r>
      <w:r>
        <w:rPr>
          <w:rFonts w:hAnsi="Cambria"/>
          <w:i/>
          <w:iCs/>
          <w:sz w:val="24"/>
          <w:szCs w:val="24"/>
        </w:rPr>
        <w:t xml:space="preserve"> </w:t>
      </w:r>
      <w:r>
        <w:rPr>
          <w:rFonts w:ascii="Cambria"/>
          <w:i/>
          <w:iCs/>
          <w:sz w:val="24"/>
          <w:szCs w:val="24"/>
        </w:rPr>
        <w:t>Matthew 18:20</w:t>
      </w:r>
    </w:p>
    <w:p w14:paraId="43F00145" w14:textId="77777777" w:rsidR="00233A6D" w:rsidRDefault="007E065D">
      <w:pPr>
        <w:pStyle w:val="ListParagraph"/>
        <w:numPr>
          <w:ilvl w:val="0"/>
          <w:numId w:val="4"/>
        </w:numPr>
        <w:tabs>
          <w:tab w:val="clear" w:pos="720"/>
          <w:tab w:val="num" w:pos="690"/>
        </w:tabs>
        <w:spacing w:after="0"/>
        <w:ind w:left="690" w:hanging="330"/>
        <w:rPr>
          <w:rFonts w:ascii="Cambria" w:eastAsia="Cambria" w:hAnsi="Cambria" w:cs="Cambria"/>
        </w:rPr>
      </w:pPr>
      <w:r>
        <w:rPr>
          <w:rFonts w:ascii="Cambria"/>
          <w:sz w:val="24"/>
          <w:szCs w:val="24"/>
        </w:rPr>
        <w:t xml:space="preserve">The grants must benefit the local community. As many of our members live and work in the surrounding communities we believe our local community includes Stockton and the immediate surrounding towns. </w:t>
      </w:r>
    </w:p>
    <w:p w14:paraId="696D9B64" w14:textId="77777777" w:rsidR="00233A6D" w:rsidRDefault="007E065D">
      <w:pPr>
        <w:pStyle w:val="ListParagraph"/>
        <w:numPr>
          <w:ilvl w:val="0"/>
          <w:numId w:val="5"/>
        </w:numPr>
        <w:tabs>
          <w:tab w:val="clear" w:pos="720"/>
          <w:tab w:val="num" w:pos="690"/>
        </w:tabs>
        <w:spacing w:after="0"/>
        <w:ind w:left="690" w:hanging="330"/>
        <w:rPr>
          <w:rFonts w:ascii="Cambria" w:eastAsia="Cambria" w:hAnsi="Cambria" w:cs="Cambria"/>
        </w:rPr>
      </w:pPr>
      <w:r>
        <w:rPr>
          <w:rFonts w:ascii="Cambria"/>
          <w:sz w:val="24"/>
          <w:szCs w:val="24"/>
        </w:rPr>
        <w:t>The St. Andrews Mission &amp; Ministry Council (MMC) will be</w:t>
      </w:r>
      <w:r>
        <w:rPr>
          <w:rFonts w:ascii="Cambria"/>
          <w:sz w:val="24"/>
          <w:szCs w:val="24"/>
        </w:rPr>
        <w:t xml:space="preserve"> the ad hoc Grant Committee and will make all determinations on grant approvals and distribution amounts.</w:t>
      </w:r>
    </w:p>
    <w:p w14:paraId="2CEF37AD" w14:textId="77777777" w:rsidR="00233A6D" w:rsidRDefault="007E065D">
      <w:pPr>
        <w:pStyle w:val="ListParagraph"/>
        <w:numPr>
          <w:ilvl w:val="0"/>
          <w:numId w:val="6"/>
        </w:numPr>
        <w:tabs>
          <w:tab w:val="clear" w:pos="720"/>
          <w:tab w:val="num" w:pos="690"/>
        </w:tabs>
        <w:spacing w:after="0"/>
        <w:ind w:left="690" w:hanging="330"/>
        <w:rPr>
          <w:rFonts w:ascii="Cambria" w:eastAsia="Cambria" w:hAnsi="Cambria" w:cs="Cambria"/>
        </w:rPr>
      </w:pPr>
      <w:r>
        <w:rPr>
          <w:rFonts w:ascii="Cambria"/>
          <w:sz w:val="24"/>
          <w:szCs w:val="24"/>
        </w:rPr>
        <w:t xml:space="preserve">A total grant amount of $3,800 has been set aside for this program. Individual grants requests may not exceed $1,000. The Grant Committee may provide </w:t>
      </w:r>
      <w:r>
        <w:rPr>
          <w:rFonts w:ascii="Cambria"/>
          <w:sz w:val="24"/>
          <w:szCs w:val="24"/>
        </w:rPr>
        <w:t>all or part of the requested grant amount to an accepted proposal.</w:t>
      </w:r>
    </w:p>
    <w:p w14:paraId="7037B459" w14:textId="77777777" w:rsidR="00233A6D" w:rsidRDefault="007E065D">
      <w:pPr>
        <w:pStyle w:val="ListParagraph"/>
        <w:numPr>
          <w:ilvl w:val="0"/>
          <w:numId w:val="7"/>
        </w:numPr>
        <w:tabs>
          <w:tab w:val="clear" w:pos="720"/>
          <w:tab w:val="num" w:pos="690"/>
        </w:tabs>
        <w:spacing w:after="0"/>
        <w:ind w:left="690" w:hanging="330"/>
        <w:rPr>
          <w:rFonts w:ascii="Cambria" w:eastAsia="Cambria" w:hAnsi="Cambria" w:cs="Cambria"/>
        </w:rPr>
      </w:pPr>
      <w:r>
        <w:rPr>
          <w:rFonts w:ascii="Cambria"/>
          <w:sz w:val="24"/>
          <w:szCs w:val="24"/>
        </w:rPr>
        <w:lastRenderedPageBreak/>
        <w:t xml:space="preserve">Written grant proposals must be presented to the MMC. Grant proposals may be turned in at any time.  Written proposals may be turned into the church office or sent via email to </w:t>
      </w:r>
      <w:hyperlink r:id="rId7" w:history="1">
        <w:r>
          <w:rPr>
            <w:rStyle w:val="Hyperlink0"/>
            <w:rFonts w:ascii="Cambria"/>
          </w:rPr>
          <w:t>admin@standrewsstockton.org</w:t>
        </w:r>
      </w:hyperlink>
      <w:r>
        <w:rPr>
          <w:rFonts w:ascii="Cambria"/>
          <w:sz w:val="24"/>
          <w:szCs w:val="24"/>
        </w:rPr>
        <w:t xml:space="preserve">. </w:t>
      </w:r>
    </w:p>
    <w:p w14:paraId="240EA5A2" w14:textId="77777777" w:rsidR="00233A6D" w:rsidRDefault="007E065D">
      <w:pPr>
        <w:pStyle w:val="ListParagraph"/>
        <w:numPr>
          <w:ilvl w:val="0"/>
          <w:numId w:val="8"/>
        </w:numPr>
        <w:tabs>
          <w:tab w:val="clear" w:pos="720"/>
          <w:tab w:val="num" w:pos="690"/>
        </w:tabs>
        <w:spacing w:after="0"/>
        <w:ind w:left="690" w:hanging="330"/>
        <w:rPr>
          <w:rFonts w:ascii="Cambria" w:eastAsia="Cambria" w:hAnsi="Cambria" w:cs="Cambria"/>
        </w:rPr>
      </w:pPr>
      <w:r>
        <w:rPr>
          <w:rFonts w:ascii="Cambria"/>
          <w:sz w:val="24"/>
          <w:szCs w:val="24"/>
        </w:rPr>
        <w:t>Groups submitting a grant proposal may be required to present an oral presentation to the council before the grant is approved.</w:t>
      </w:r>
    </w:p>
    <w:p w14:paraId="60F4EF86" w14:textId="77777777" w:rsidR="00233A6D" w:rsidRDefault="007E065D">
      <w:pPr>
        <w:pStyle w:val="ListParagraph"/>
        <w:numPr>
          <w:ilvl w:val="0"/>
          <w:numId w:val="9"/>
        </w:numPr>
        <w:tabs>
          <w:tab w:val="clear" w:pos="720"/>
          <w:tab w:val="num" w:pos="690"/>
        </w:tabs>
        <w:spacing w:after="0"/>
        <w:ind w:left="690" w:hanging="330"/>
        <w:rPr>
          <w:rFonts w:ascii="Cambria" w:eastAsia="Cambria" w:hAnsi="Cambria" w:cs="Cambria"/>
        </w:rPr>
      </w:pPr>
      <w:r>
        <w:rPr>
          <w:rFonts w:ascii="Cambria"/>
          <w:sz w:val="24"/>
          <w:szCs w:val="24"/>
        </w:rPr>
        <w:t>Projects must be completed no later than June 30</w:t>
      </w:r>
      <w:r>
        <w:rPr>
          <w:rFonts w:ascii="Cambria"/>
          <w:sz w:val="24"/>
          <w:szCs w:val="24"/>
          <w:vertAlign w:val="superscript"/>
        </w:rPr>
        <w:t>th</w:t>
      </w:r>
      <w:r>
        <w:rPr>
          <w:rFonts w:ascii="Cambria"/>
          <w:sz w:val="24"/>
          <w:szCs w:val="24"/>
        </w:rPr>
        <w:t xml:space="preserve">, 2016. </w:t>
      </w:r>
    </w:p>
    <w:p w14:paraId="2F95BFF2" w14:textId="77777777" w:rsidR="00233A6D" w:rsidRDefault="007E065D">
      <w:pPr>
        <w:pStyle w:val="ListParagraph"/>
        <w:numPr>
          <w:ilvl w:val="0"/>
          <w:numId w:val="10"/>
        </w:numPr>
        <w:tabs>
          <w:tab w:val="clear" w:pos="720"/>
          <w:tab w:val="num" w:pos="690"/>
        </w:tabs>
        <w:spacing w:after="0"/>
        <w:ind w:left="690" w:hanging="330"/>
        <w:rPr>
          <w:rFonts w:ascii="Cambria" w:eastAsia="Cambria" w:hAnsi="Cambria" w:cs="Cambria"/>
        </w:rPr>
      </w:pPr>
      <w:r>
        <w:rPr>
          <w:rFonts w:ascii="Cambria"/>
          <w:sz w:val="24"/>
          <w:szCs w:val="24"/>
        </w:rPr>
        <w:t>Distributed grant monies must be used for approved grant purposes only.  Audits of distributed grant monies are at the discretion of the Grant Committee.</w:t>
      </w:r>
    </w:p>
    <w:p w14:paraId="1EF17FB5" w14:textId="77777777" w:rsidR="00233A6D" w:rsidRDefault="007E065D">
      <w:pPr>
        <w:pStyle w:val="ListParagraph"/>
        <w:numPr>
          <w:ilvl w:val="0"/>
          <w:numId w:val="11"/>
        </w:numPr>
        <w:tabs>
          <w:tab w:val="clear" w:pos="720"/>
          <w:tab w:val="num" w:pos="690"/>
        </w:tabs>
        <w:spacing w:after="0"/>
        <w:ind w:left="690" w:hanging="330"/>
        <w:rPr>
          <w:rFonts w:ascii="Cambria" w:eastAsia="Cambria" w:hAnsi="Cambria" w:cs="Cambria"/>
        </w:rPr>
      </w:pPr>
      <w:r>
        <w:rPr>
          <w:rFonts w:ascii="Cambria"/>
          <w:sz w:val="24"/>
          <w:szCs w:val="24"/>
        </w:rPr>
        <w:t>All groups receiving grant monies must present a testimony (live or video) during worship service as d</w:t>
      </w:r>
      <w:r>
        <w:rPr>
          <w:rFonts w:ascii="Cambria"/>
          <w:sz w:val="24"/>
          <w:szCs w:val="24"/>
        </w:rPr>
        <w:t>etermined by the Senior Pastor.</w:t>
      </w:r>
    </w:p>
    <w:p w14:paraId="31BCFF99" w14:textId="77777777" w:rsidR="00233A6D" w:rsidRDefault="00233A6D">
      <w:pPr>
        <w:pStyle w:val="Body"/>
        <w:spacing w:after="0"/>
        <w:rPr>
          <w:rFonts w:ascii="Cambria" w:eastAsia="Cambria" w:hAnsi="Cambria" w:cs="Cambria"/>
          <w:sz w:val="24"/>
          <w:szCs w:val="24"/>
        </w:rPr>
      </w:pPr>
    </w:p>
    <w:p w14:paraId="3AA656F1" w14:textId="77777777" w:rsidR="00233A6D" w:rsidRDefault="00233A6D">
      <w:pPr>
        <w:pStyle w:val="Body"/>
        <w:spacing w:after="0"/>
        <w:rPr>
          <w:rFonts w:ascii="Cambria" w:eastAsia="Cambria" w:hAnsi="Cambria" w:cs="Cambria"/>
          <w:sz w:val="24"/>
          <w:szCs w:val="24"/>
        </w:rPr>
      </w:pPr>
    </w:p>
    <w:p w14:paraId="1A622489" w14:textId="77777777" w:rsidR="00233A6D" w:rsidRDefault="007E065D">
      <w:pPr>
        <w:pStyle w:val="Body"/>
        <w:spacing w:after="0"/>
        <w:rPr>
          <w:rFonts w:ascii="Cambria" w:eastAsia="Cambria" w:hAnsi="Cambria" w:cs="Cambria"/>
          <w:b/>
          <w:bCs/>
          <w:sz w:val="24"/>
          <w:szCs w:val="24"/>
        </w:rPr>
      </w:pPr>
      <w:r>
        <w:rPr>
          <w:rFonts w:ascii="Cambria"/>
          <w:b/>
          <w:bCs/>
          <w:sz w:val="24"/>
          <w:szCs w:val="24"/>
        </w:rPr>
        <w:t>Approval, Distribution of Funds, Additional Information</w:t>
      </w:r>
    </w:p>
    <w:p w14:paraId="42204C19" w14:textId="77777777" w:rsidR="00233A6D" w:rsidRDefault="007E065D">
      <w:pPr>
        <w:pStyle w:val="Body"/>
        <w:spacing w:after="0"/>
        <w:rPr>
          <w:rFonts w:ascii="Cambria" w:eastAsia="Cambria" w:hAnsi="Cambria" w:cs="Cambria"/>
          <w:sz w:val="24"/>
          <w:szCs w:val="24"/>
        </w:rPr>
      </w:pPr>
      <w:r>
        <w:rPr>
          <w:rFonts w:ascii="Cambria"/>
          <w:sz w:val="24"/>
          <w:szCs w:val="24"/>
        </w:rPr>
        <w:t xml:space="preserve">Approval of grant proposals will be determined by the MMC and the Senior Pastor after a review of proposals and oral presentations. Timing of approval and </w:t>
      </w:r>
      <w:r>
        <w:rPr>
          <w:rFonts w:ascii="Cambria"/>
          <w:sz w:val="24"/>
          <w:szCs w:val="24"/>
        </w:rPr>
        <w:t>distribution of funds will be determined by the amount of proposals received.  Additional information will be provided to the groups that are approved for grants. Any questions or comments regarding the grant process may be directed to the Mission &amp; Minist</w:t>
      </w:r>
      <w:r>
        <w:rPr>
          <w:rFonts w:ascii="Cambria"/>
          <w:sz w:val="24"/>
          <w:szCs w:val="24"/>
        </w:rPr>
        <w:t>ry Council or Pastor Dan Deuel.</w:t>
      </w:r>
    </w:p>
    <w:p w14:paraId="6C143AFD" w14:textId="77777777" w:rsidR="00233A6D" w:rsidRDefault="00233A6D">
      <w:pPr>
        <w:pStyle w:val="Body"/>
        <w:spacing w:after="0"/>
        <w:rPr>
          <w:rFonts w:ascii="Cambria" w:eastAsia="Cambria" w:hAnsi="Cambria" w:cs="Cambria"/>
          <w:sz w:val="24"/>
          <w:szCs w:val="24"/>
        </w:rPr>
      </w:pPr>
    </w:p>
    <w:p w14:paraId="5F27E8EE" w14:textId="77777777" w:rsidR="00233A6D" w:rsidRDefault="007E065D">
      <w:pPr>
        <w:pStyle w:val="Body"/>
        <w:spacing w:after="0"/>
        <w:rPr>
          <w:rFonts w:ascii="Cambria" w:eastAsia="Cambria" w:hAnsi="Cambria" w:cs="Cambria"/>
          <w:b/>
          <w:bCs/>
          <w:sz w:val="24"/>
          <w:szCs w:val="24"/>
        </w:rPr>
      </w:pPr>
      <w:r>
        <w:rPr>
          <w:rFonts w:ascii="Cambria"/>
          <w:b/>
          <w:bCs/>
          <w:sz w:val="24"/>
          <w:szCs w:val="24"/>
        </w:rPr>
        <w:t>MMC Members</w:t>
      </w:r>
    </w:p>
    <w:p w14:paraId="191FD764" w14:textId="77777777" w:rsidR="00233A6D" w:rsidRDefault="007E065D">
      <w:pPr>
        <w:pStyle w:val="Body"/>
        <w:spacing w:after="0"/>
        <w:rPr>
          <w:rFonts w:ascii="Cambria" w:eastAsia="Cambria" w:hAnsi="Cambria" w:cs="Cambria"/>
          <w:sz w:val="24"/>
          <w:szCs w:val="24"/>
        </w:rPr>
      </w:pPr>
      <w:r>
        <w:rPr>
          <w:rFonts w:ascii="Cambria"/>
          <w:sz w:val="24"/>
          <w:szCs w:val="24"/>
        </w:rPr>
        <w:t>David Thompson-President</w:t>
      </w:r>
    </w:p>
    <w:p w14:paraId="7596E480" w14:textId="77777777" w:rsidR="00233A6D" w:rsidRDefault="007E065D">
      <w:pPr>
        <w:pStyle w:val="Body"/>
        <w:spacing w:after="0"/>
        <w:rPr>
          <w:rFonts w:ascii="Cambria" w:eastAsia="Cambria" w:hAnsi="Cambria" w:cs="Cambria"/>
          <w:sz w:val="24"/>
          <w:szCs w:val="24"/>
        </w:rPr>
      </w:pPr>
      <w:r>
        <w:rPr>
          <w:rFonts w:ascii="Cambria"/>
          <w:sz w:val="24"/>
          <w:szCs w:val="24"/>
        </w:rPr>
        <w:t>Amy Lapointe-Vice President</w:t>
      </w:r>
    </w:p>
    <w:p w14:paraId="38C90626" w14:textId="77777777" w:rsidR="00233A6D" w:rsidRDefault="007E065D">
      <w:pPr>
        <w:pStyle w:val="Body"/>
        <w:spacing w:after="0"/>
        <w:rPr>
          <w:rFonts w:ascii="Cambria" w:eastAsia="Cambria" w:hAnsi="Cambria" w:cs="Cambria"/>
          <w:sz w:val="24"/>
          <w:szCs w:val="24"/>
        </w:rPr>
      </w:pPr>
      <w:r>
        <w:rPr>
          <w:rFonts w:ascii="Cambria"/>
          <w:sz w:val="24"/>
          <w:szCs w:val="24"/>
        </w:rPr>
        <w:t>Tunde Baker-Secretary/Treasurer</w:t>
      </w:r>
    </w:p>
    <w:p w14:paraId="12FDBF31" w14:textId="77777777" w:rsidR="00233A6D" w:rsidRDefault="007E065D">
      <w:pPr>
        <w:pStyle w:val="Body"/>
        <w:spacing w:after="0"/>
        <w:rPr>
          <w:rFonts w:ascii="Cambria" w:eastAsia="Cambria" w:hAnsi="Cambria" w:cs="Cambria"/>
          <w:sz w:val="24"/>
          <w:szCs w:val="24"/>
        </w:rPr>
      </w:pPr>
      <w:r>
        <w:rPr>
          <w:rFonts w:ascii="Cambria"/>
          <w:sz w:val="24"/>
          <w:szCs w:val="24"/>
        </w:rPr>
        <w:t>Pat Doyle-Member at Large</w:t>
      </w:r>
    </w:p>
    <w:p w14:paraId="2B9C770B" w14:textId="77777777" w:rsidR="00233A6D" w:rsidRDefault="007E065D">
      <w:pPr>
        <w:pStyle w:val="Body"/>
        <w:spacing w:after="0"/>
        <w:rPr>
          <w:rFonts w:ascii="Cambria" w:eastAsia="Cambria" w:hAnsi="Cambria" w:cs="Cambria"/>
          <w:sz w:val="24"/>
          <w:szCs w:val="24"/>
        </w:rPr>
      </w:pPr>
      <w:r>
        <w:rPr>
          <w:rFonts w:ascii="Cambria"/>
          <w:sz w:val="24"/>
          <w:szCs w:val="24"/>
        </w:rPr>
        <w:t>Ryan Turner--Member at Large</w:t>
      </w:r>
    </w:p>
    <w:p w14:paraId="2C8FBC56" w14:textId="77777777" w:rsidR="00233A6D" w:rsidRDefault="007E065D">
      <w:pPr>
        <w:pStyle w:val="Body"/>
        <w:spacing w:after="0"/>
        <w:rPr>
          <w:rFonts w:ascii="Cambria" w:eastAsia="Cambria" w:hAnsi="Cambria" w:cs="Cambria"/>
          <w:sz w:val="24"/>
          <w:szCs w:val="24"/>
        </w:rPr>
      </w:pPr>
      <w:r>
        <w:rPr>
          <w:rFonts w:ascii="Cambria"/>
          <w:sz w:val="24"/>
          <w:szCs w:val="24"/>
        </w:rPr>
        <w:t>Ted Schroeder-Member at Large</w:t>
      </w:r>
    </w:p>
    <w:p w14:paraId="2138F2D4" w14:textId="77777777" w:rsidR="00233A6D" w:rsidRDefault="007E065D">
      <w:pPr>
        <w:pStyle w:val="Body"/>
        <w:spacing w:after="0"/>
        <w:rPr>
          <w:rFonts w:ascii="Cambria" w:eastAsia="Cambria" w:hAnsi="Cambria" w:cs="Cambria"/>
          <w:sz w:val="24"/>
          <w:szCs w:val="24"/>
        </w:rPr>
      </w:pPr>
      <w:r>
        <w:rPr>
          <w:rFonts w:ascii="Cambria"/>
          <w:sz w:val="24"/>
          <w:szCs w:val="24"/>
        </w:rPr>
        <w:t>Joel Rehbein-Member at Large</w:t>
      </w:r>
    </w:p>
    <w:p w14:paraId="20C882B6" w14:textId="77777777" w:rsidR="00233A6D" w:rsidRDefault="00233A6D">
      <w:pPr>
        <w:pStyle w:val="Body"/>
        <w:spacing w:after="0"/>
        <w:rPr>
          <w:rFonts w:ascii="Cambria" w:eastAsia="Cambria" w:hAnsi="Cambria" w:cs="Cambria"/>
          <w:sz w:val="24"/>
          <w:szCs w:val="24"/>
        </w:rPr>
      </w:pPr>
    </w:p>
    <w:p w14:paraId="474B55D6" w14:textId="77777777" w:rsidR="00233A6D" w:rsidRDefault="007E065D">
      <w:pPr>
        <w:pStyle w:val="Body"/>
        <w:spacing w:after="0"/>
        <w:rPr>
          <w:rFonts w:ascii="Cambria" w:eastAsia="Cambria" w:hAnsi="Cambria" w:cs="Cambria"/>
          <w:b/>
          <w:bCs/>
          <w:sz w:val="24"/>
          <w:szCs w:val="24"/>
        </w:rPr>
      </w:pPr>
      <w:r>
        <w:rPr>
          <w:rFonts w:ascii="Cambria"/>
          <w:b/>
          <w:bCs/>
          <w:sz w:val="24"/>
          <w:szCs w:val="24"/>
        </w:rPr>
        <w:t>What to Inc</w:t>
      </w:r>
      <w:r>
        <w:rPr>
          <w:rFonts w:ascii="Cambria"/>
          <w:b/>
          <w:bCs/>
          <w:sz w:val="24"/>
          <w:szCs w:val="24"/>
        </w:rPr>
        <w:t xml:space="preserve">lude in a Grant </w:t>
      </w:r>
      <w:proofErr w:type="gramStart"/>
      <w:r>
        <w:rPr>
          <w:rFonts w:ascii="Cambria"/>
          <w:b/>
          <w:bCs/>
          <w:sz w:val="24"/>
          <w:szCs w:val="24"/>
        </w:rPr>
        <w:t>Proposal</w:t>
      </w:r>
      <w:proofErr w:type="gramEnd"/>
    </w:p>
    <w:p w14:paraId="3028C4CA" w14:textId="77777777" w:rsidR="00233A6D" w:rsidRDefault="007E065D">
      <w:pPr>
        <w:pStyle w:val="Body"/>
        <w:numPr>
          <w:ilvl w:val="0"/>
          <w:numId w:val="13"/>
        </w:numPr>
        <w:tabs>
          <w:tab w:val="clear" w:pos="262"/>
          <w:tab w:val="num" w:pos="240"/>
        </w:tabs>
        <w:spacing w:after="0"/>
        <w:ind w:left="240" w:hanging="240"/>
        <w:rPr>
          <w:rFonts w:ascii="Cambria" w:eastAsia="Cambria" w:hAnsi="Cambria" w:cs="Cambria"/>
          <w:sz w:val="26"/>
          <w:szCs w:val="26"/>
        </w:rPr>
      </w:pPr>
      <w:r>
        <w:rPr>
          <w:rFonts w:ascii="Cambria"/>
          <w:sz w:val="24"/>
          <w:szCs w:val="24"/>
        </w:rPr>
        <w:t>Group/Team of members participating</w:t>
      </w:r>
    </w:p>
    <w:p w14:paraId="27124F41" w14:textId="77777777" w:rsidR="00233A6D" w:rsidRDefault="007E065D">
      <w:pPr>
        <w:pStyle w:val="Body"/>
        <w:numPr>
          <w:ilvl w:val="0"/>
          <w:numId w:val="14"/>
        </w:numPr>
        <w:tabs>
          <w:tab w:val="clear" w:pos="262"/>
          <w:tab w:val="num" w:pos="240"/>
        </w:tabs>
        <w:spacing w:after="0"/>
        <w:ind w:left="240" w:hanging="240"/>
        <w:rPr>
          <w:rFonts w:ascii="Cambria" w:eastAsia="Cambria" w:hAnsi="Cambria" w:cs="Cambria"/>
          <w:sz w:val="26"/>
          <w:szCs w:val="26"/>
        </w:rPr>
      </w:pPr>
      <w:r>
        <w:rPr>
          <w:rFonts w:ascii="Cambria"/>
          <w:sz w:val="24"/>
          <w:szCs w:val="24"/>
        </w:rPr>
        <w:t xml:space="preserve">Date(s) event is expected to occur.  </w:t>
      </w:r>
    </w:p>
    <w:p w14:paraId="04772A3D" w14:textId="77777777" w:rsidR="00233A6D" w:rsidRDefault="007E065D">
      <w:pPr>
        <w:pStyle w:val="Body"/>
        <w:numPr>
          <w:ilvl w:val="0"/>
          <w:numId w:val="15"/>
        </w:numPr>
        <w:tabs>
          <w:tab w:val="clear" w:pos="262"/>
          <w:tab w:val="num" w:pos="240"/>
        </w:tabs>
        <w:spacing w:after="0"/>
        <w:ind w:left="240" w:hanging="240"/>
        <w:rPr>
          <w:rFonts w:ascii="Cambria" w:eastAsia="Cambria" w:hAnsi="Cambria" w:cs="Cambria"/>
          <w:sz w:val="26"/>
          <w:szCs w:val="26"/>
        </w:rPr>
      </w:pPr>
      <w:r>
        <w:rPr>
          <w:rFonts w:ascii="Cambria"/>
          <w:sz w:val="24"/>
          <w:szCs w:val="24"/>
        </w:rPr>
        <w:t>Amount of money requested and the purpose of those funds</w:t>
      </w:r>
    </w:p>
    <w:p w14:paraId="6A9C0D6C" w14:textId="77777777" w:rsidR="00233A6D" w:rsidRDefault="007E065D">
      <w:pPr>
        <w:pStyle w:val="Body"/>
        <w:numPr>
          <w:ilvl w:val="0"/>
          <w:numId w:val="16"/>
        </w:numPr>
        <w:tabs>
          <w:tab w:val="clear" w:pos="262"/>
          <w:tab w:val="num" w:pos="240"/>
        </w:tabs>
        <w:spacing w:after="0"/>
        <w:ind w:left="240" w:hanging="240"/>
        <w:rPr>
          <w:rFonts w:ascii="Cambria" w:eastAsia="Cambria" w:hAnsi="Cambria" w:cs="Cambria"/>
          <w:sz w:val="26"/>
          <w:szCs w:val="26"/>
        </w:rPr>
      </w:pPr>
      <w:r>
        <w:rPr>
          <w:rFonts w:ascii="Cambria"/>
          <w:sz w:val="24"/>
          <w:szCs w:val="24"/>
        </w:rPr>
        <w:t>What you plan to accomplish and how that fits into our church</w:t>
      </w:r>
      <w:r>
        <w:rPr>
          <w:rFonts w:hAnsi="Cambria"/>
          <w:sz w:val="24"/>
          <w:szCs w:val="24"/>
        </w:rPr>
        <w:t>’</w:t>
      </w:r>
      <w:r>
        <w:rPr>
          <w:rFonts w:ascii="Cambria"/>
          <w:sz w:val="24"/>
          <w:szCs w:val="24"/>
        </w:rPr>
        <w:t xml:space="preserve">s mission, values, and goals.  </w:t>
      </w:r>
    </w:p>
    <w:p w14:paraId="7FBBC8F7" w14:textId="77777777" w:rsidR="00233A6D" w:rsidRDefault="007E065D">
      <w:pPr>
        <w:pStyle w:val="Body"/>
        <w:numPr>
          <w:ilvl w:val="0"/>
          <w:numId w:val="17"/>
        </w:numPr>
        <w:tabs>
          <w:tab w:val="clear" w:pos="262"/>
          <w:tab w:val="num" w:pos="240"/>
        </w:tabs>
        <w:spacing w:after="0"/>
        <w:ind w:left="240" w:hanging="240"/>
        <w:rPr>
          <w:rFonts w:ascii="Cambria" w:eastAsia="Cambria" w:hAnsi="Cambria" w:cs="Cambria"/>
          <w:sz w:val="26"/>
          <w:szCs w:val="26"/>
        </w:rPr>
      </w:pPr>
      <w:r>
        <w:rPr>
          <w:rFonts w:ascii="Cambria"/>
          <w:sz w:val="24"/>
          <w:szCs w:val="24"/>
        </w:rPr>
        <w:t xml:space="preserve">Who do you hope to bless through this work and how you hope that will occur. </w:t>
      </w:r>
    </w:p>
    <w:p w14:paraId="621998AD" w14:textId="77777777" w:rsidR="00233A6D" w:rsidRDefault="007E065D">
      <w:pPr>
        <w:pStyle w:val="Body"/>
        <w:numPr>
          <w:ilvl w:val="0"/>
          <w:numId w:val="18"/>
        </w:numPr>
        <w:tabs>
          <w:tab w:val="clear" w:pos="262"/>
          <w:tab w:val="num" w:pos="240"/>
        </w:tabs>
        <w:spacing w:after="0"/>
        <w:ind w:left="240" w:hanging="240"/>
        <w:rPr>
          <w:rFonts w:ascii="Cambria" w:eastAsia="Cambria" w:hAnsi="Cambria" w:cs="Cambria"/>
          <w:sz w:val="26"/>
          <w:szCs w:val="26"/>
        </w:rPr>
      </w:pPr>
      <w:r>
        <w:rPr>
          <w:rFonts w:ascii="Cambria"/>
          <w:sz w:val="24"/>
          <w:szCs w:val="24"/>
        </w:rPr>
        <w:t xml:space="preserve">What you hope the short and long term impact of this project will be for those participating and/or being served.   </w:t>
      </w:r>
    </w:p>
    <w:p w14:paraId="0B0302E3" w14:textId="77777777" w:rsidR="00233A6D" w:rsidRPr="006E320C" w:rsidRDefault="007E065D" w:rsidP="00BF0DF9">
      <w:pPr>
        <w:pStyle w:val="Body"/>
        <w:numPr>
          <w:ilvl w:val="0"/>
          <w:numId w:val="19"/>
        </w:numPr>
        <w:spacing w:after="0"/>
        <w:ind w:left="240" w:hanging="240"/>
        <w:rPr>
          <w:rFonts w:ascii="Cambria" w:eastAsia="Cambria" w:hAnsi="Cambria" w:cs="Cambria"/>
          <w:sz w:val="24"/>
          <w:szCs w:val="24"/>
        </w:rPr>
      </w:pPr>
      <w:r w:rsidRPr="006E320C">
        <w:rPr>
          <w:rFonts w:ascii="Cambria"/>
          <w:sz w:val="24"/>
          <w:szCs w:val="24"/>
        </w:rPr>
        <w:t xml:space="preserve">Any other information you consider important.  </w:t>
      </w:r>
      <w:bookmarkStart w:id="0" w:name="_GoBack"/>
      <w:bookmarkEnd w:id="0"/>
    </w:p>
    <w:p w14:paraId="0D92705F" w14:textId="77777777" w:rsidR="00233A6D" w:rsidRDefault="007E065D">
      <w:pPr>
        <w:pStyle w:val="Body"/>
        <w:spacing w:after="0"/>
        <w:jc w:val="right"/>
      </w:pPr>
      <w:r>
        <w:rPr>
          <w:rFonts w:ascii="Cambria"/>
          <w:sz w:val="18"/>
          <w:szCs w:val="18"/>
        </w:rPr>
        <w:t>9/17/2015</w:t>
      </w:r>
    </w:p>
    <w:sectPr w:rsidR="00233A6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30A6" w14:textId="77777777" w:rsidR="007E065D" w:rsidRDefault="007E065D">
      <w:r>
        <w:separator/>
      </w:r>
    </w:p>
  </w:endnote>
  <w:endnote w:type="continuationSeparator" w:id="0">
    <w:p w14:paraId="309C0E40" w14:textId="77777777" w:rsidR="007E065D" w:rsidRDefault="007E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6113" w14:textId="77777777" w:rsidR="00233A6D" w:rsidRDefault="00233A6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A910" w14:textId="77777777" w:rsidR="007E065D" w:rsidRDefault="007E065D">
      <w:r>
        <w:separator/>
      </w:r>
    </w:p>
  </w:footnote>
  <w:footnote w:type="continuationSeparator" w:id="0">
    <w:p w14:paraId="7DF81448" w14:textId="77777777" w:rsidR="007E065D" w:rsidRDefault="007E0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2D8B" w14:textId="77777777" w:rsidR="00233A6D" w:rsidRDefault="00233A6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E92"/>
    <w:multiLevelType w:val="multilevel"/>
    <w:tmpl w:val="D842E3FC"/>
    <w:lvl w:ilvl="0">
      <w:start w:val="1"/>
      <w:numFmt w:val="bullet"/>
      <w:lvlText w:val="•"/>
      <w:lvlJc w:val="left"/>
      <w:pPr>
        <w:tabs>
          <w:tab w:val="num" w:pos="720"/>
        </w:tabs>
        <w:ind w:left="720" w:hanging="360"/>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
    <w:nsid w:val="16BE373B"/>
    <w:multiLevelType w:val="multilevel"/>
    <w:tmpl w:val="2C204072"/>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
    <w:nsid w:val="1F105DDF"/>
    <w:multiLevelType w:val="multilevel"/>
    <w:tmpl w:val="0342509A"/>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
    <w:nsid w:val="1F8858A2"/>
    <w:multiLevelType w:val="multilevel"/>
    <w:tmpl w:val="1EDC5A32"/>
    <w:lvl w:ilvl="0">
      <w:start w:val="1"/>
      <w:numFmt w:val="bullet"/>
      <w:lvlText w:val="•"/>
      <w:lvlJc w:val="left"/>
      <w:pPr>
        <w:tabs>
          <w:tab w:val="num" w:pos="262"/>
        </w:tabs>
        <w:ind w:left="262" w:hanging="262"/>
      </w:pPr>
      <w:rPr>
        <w:rFonts w:ascii="Cambria" w:eastAsia="Cambria" w:hAnsi="Cambria" w:cs="Cambria"/>
        <w:position w:val="0"/>
        <w:sz w:val="29"/>
        <w:szCs w:val="29"/>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abstractNum w:abstractNumId="4">
    <w:nsid w:val="2050470C"/>
    <w:multiLevelType w:val="multilevel"/>
    <w:tmpl w:val="9328C8EC"/>
    <w:lvl w:ilvl="0">
      <w:numFmt w:val="bullet"/>
      <w:lvlText w:val="•"/>
      <w:lvlJc w:val="left"/>
      <w:pPr>
        <w:tabs>
          <w:tab w:val="num" w:pos="262"/>
        </w:tabs>
        <w:ind w:left="262" w:hanging="262"/>
      </w:pPr>
      <w:rPr>
        <w:rFonts w:ascii="Cambria" w:eastAsia="Cambria" w:hAnsi="Cambria" w:cs="Cambria"/>
        <w:position w:val="0"/>
        <w:sz w:val="26"/>
        <w:szCs w:val="26"/>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abstractNum w:abstractNumId="5">
    <w:nsid w:val="3E2B3202"/>
    <w:multiLevelType w:val="multilevel"/>
    <w:tmpl w:val="84428160"/>
    <w:lvl w:ilvl="0">
      <w:numFmt w:val="bullet"/>
      <w:lvlText w:val="•"/>
      <w:lvlJc w:val="left"/>
      <w:pPr>
        <w:tabs>
          <w:tab w:val="num" w:pos="262"/>
        </w:tabs>
        <w:ind w:left="262" w:hanging="262"/>
      </w:pPr>
      <w:rPr>
        <w:rFonts w:ascii="Cambria" w:eastAsia="Cambria" w:hAnsi="Cambria" w:cs="Cambria"/>
        <w:position w:val="0"/>
        <w:sz w:val="26"/>
        <w:szCs w:val="26"/>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abstractNum w:abstractNumId="6">
    <w:nsid w:val="47B945D3"/>
    <w:multiLevelType w:val="multilevel"/>
    <w:tmpl w:val="DEBA2BCE"/>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7">
    <w:nsid w:val="50FA533E"/>
    <w:multiLevelType w:val="multilevel"/>
    <w:tmpl w:val="694AA814"/>
    <w:lvl w:ilvl="0">
      <w:numFmt w:val="bullet"/>
      <w:lvlText w:val="•"/>
      <w:lvlJc w:val="left"/>
      <w:pPr>
        <w:tabs>
          <w:tab w:val="num" w:pos="262"/>
        </w:tabs>
        <w:ind w:left="262" w:hanging="262"/>
      </w:pPr>
      <w:rPr>
        <w:rFonts w:ascii="Cambria" w:eastAsia="Cambria" w:hAnsi="Cambria" w:cs="Cambria"/>
        <w:position w:val="0"/>
        <w:sz w:val="26"/>
        <w:szCs w:val="26"/>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abstractNum w:abstractNumId="8">
    <w:nsid w:val="58A44201"/>
    <w:multiLevelType w:val="multilevel"/>
    <w:tmpl w:val="BCEA0706"/>
    <w:lvl w:ilvl="0">
      <w:numFmt w:val="bullet"/>
      <w:lvlText w:val="•"/>
      <w:lvlJc w:val="left"/>
      <w:pPr>
        <w:tabs>
          <w:tab w:val="num" w:pos="262"/>
        </w:tabs>
        <w:ind w:left="262" w:hanging="262"/>
      </w:pPr>
      <w:rPr>
        <w:rFonts w:ascii="Cambria" w:eastAsia="Cambria" w:hAnsi="Cambria" w:cs="Cambria"/>
        <w:position w:val="0"/>
        <w:sz w:val="26"/>
        <w:szCs w:val="26"/>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abstractNum w:abstractNumId="9">
    <w:nsid w:val="5D2648F8"/>
    <w:multiLevelType w:val="multilevel"/>
    <w:tmpl w:val="0AD259C8"/>
    <w:lvl w:ilvl="0">
      <w:numFmt w:val="bullet"/>
      <w:lvlText w:val="•"/>
      <w:lvlJc w:val="left"/>
      <w:pPr>
        <w:tabs>
          <w:tab w:val="num" w:pos="262"/>
        </w:tabs>
        <w:ind w:left="262" w:hanging="262"/>
      </w:pPr>
      <w:rPr>
        <w:rFonts w:ascii="Cambria" w:eastAsia="Cambria" w:hAnsi="Cambria" w:cs="Cambria"/>
        <w:position w:val="0"/>
        <w:sz w:val="26"/>
        <w:szCs w:val="26"/>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abstractNum w:abstractNumId="10">
    <w:nsid w:val="5DB53E8B"/>
    <w:multiLevelType w:val="multilevel"/>
    <w:tmpl w:val="3C724200"/>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nsid w:val="62C1413E"/>
    <w:multiLevelType w:val="multilevel"/>
    <w:tmpl w:val="499071F4"/>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2">
    <w:nsid w:val="6644190D"/>
    <w:multiLevelType w:val="multilevel"/>
    <w:tmpl w:val="9E4E8CBA"/>
    <w:styleLink w:val="List0"/>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3">
    <w:nsid w:val="6BDC1576"/>
    <w:multiLevelType w:val="multilevel"/>
    <w:tmpl w:val="F968BF1C"/>
    <w:styleLink w:val="BulletBig"/>
    <w:lvl w:ilvl="0">
      <w:numFmt w:val="bullet"/>
      <w:lvlText w:val="•"/>
      <w:lvlJc w:val="left"/>
      <w:pPr>
        <w:tabs>
          <w:tab w:val="num" w:pos="262"/>
        </w:tabs>
        <w:ind w:left="262" w:hanging="262"/>
      </w:pPr>
      <w:rPr>
        <w:rFonts w:ascii="Cambria" w:eastAsia="Cambria" w:hAnsi="Cambria" w:cs="Cambria"/>
        <w:position w:val="0"/>
        <w:sz w:val="26"/>
        <w:szCs w:val="26"/>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abstractNum w:abstractNumId="14">
    <w:nsid w:val="6C734035"/>
    <w:multiLevelType w:val="multilevel"/>
    <w:tmpl w:val="C9B477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6D1E6E0C"/>
    <w:multiLevelType w:val="multilevel"/>
    <w:tmpl w:val="377A945A"/>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6">
    <w:nsid w:val="762A7472"/>
    <w:multiLevelType w:val="multilevel"/>
    <w:tmpl w:val="0F8CB64E"/>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7">
    <w:nsid w:val="787B5F64"/>
    <w:multiLevelType w:val="multilevel"/>
    <w:tmpl w:val="B91ACF36"/>
    <w:lvl w:ilvl="0">
      <w:numFmt w:val="bullet"/>
      <w:lvlText w:val="•"/>
      <w:lvlJc w:val="left"/>
      <w:pPr>
        <w:tabs>
          <w:tab w:val="num" w:pos="720"/>
        </w:tabs>
        <w:ind w:left="720" w:hanging="360"/>
      </w:pPr>
      <w:rPr>
        <w:rFonts w:ascii="Cambria" w:eastAsia="Cambria" w:hAnsi="Cambria" w:cs="Cambria"/>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8">
    <w:nsid w:val="79160F46"/>
    <w:multiLevelType w:val="multilevel"/>
    <w:tmpl w:val="4086D776"/>
    <w:lvl w:ilvl="0">
      <w:numFmt w:val="bullet"/>
      <w:lvlText w:val="•"/>
      <w:lvlJc w:val="left"/>
      <w:pPr>
        <w:tabs>
          <w:tab w:val="num" w:pos="262"/>
        </w:tabs>
        <w:ind w:left="262" w:hanging="262"/>
      </w:pPr>
      <w:rPr>
        <w:rFonts w:ascii="Cambria" w:eastAsia="Cambria" w:hAnsi="Cambria" w:cs="Cambria"/>
        <w:position w:val="0"/>
        <w:sz w:val="26"/>
        <w:szCs w:val="26"/>
      </w:rPr>
    </w:lvl>
    <w:lvl w:ilvl="1">
      <w:start w:val="1"/>
      <w:numFmt w:val="bullet"/>
      <w:lvlText w:val="•"/>
      <w:lvlJc w:val="left"/>
      <w:pPr>
        <w:tabs>
          <w:tab w:val="num" w:pos="502"/>
        </w:tabs>
        <w:ind w:left="502" w:hanging="262"/>
      </w:pPr>
      <w:rPr>
        <w:rFonts w:ascii="Cambria" w:eastAsia="Cambria" w:hAnsi="Cambria" w:cs="Cambria"/>
        <w:position w:val="0"/>
        <w:sz w:val="29"/>
        <w:szCs w:val="29"/>
      </w:rPr>
    </w:lvl>
    <w:lvl w:ilvl="2">
      <w:start w:val="1"/>
      <w:numFmt w:val="bullet"/>
      <w:lvlText w:val="•"/>
      <w:lvlJc w:val="left"/>
      <w:pPr>
        <w:tabs>
          <w:tab w:val="num" w:pos="742"/>
        </w:tabs>
        <w:ind w:left="742" w:hanging="262"/>
      </w:pPr>
      <w:rPr>
        <w:rFonts w:ascii="Cambria" w:eastAsia="Cambria" w:hAnsi="Cambria" w:cs="Cambria"/>
        <w:position w:val="0"/>
        <w:sz w:val="29"/>
        <w:szCs w:val="29"/>
      </w:rPr>
    </w:lvl>
    <w:lvl w:ilvl="3">
      <w:start w:val="1"/>
      <w:numFmt w:val="bullet"/>
      <w:lvlText w:val="•"/>
      <w:lvlJc w:val="left"/>
      <w:pPr>
        <w:tabs>
          <w:tab w:val="num" w:pos="982"/>
        </w:tabs>
        <w:ind w:left="982" w:hanging="262"/>
      </w:pPr>
      <w:rPr>
        <w:rFonts w:ascii="Cambria" w:eastAsia="Cambria" w:hAnsi="Cambria" w:cs="Cambria"/>
        <w:position w:val="0"/>
        <w:sz w:val="29"/>
        <w:szCs w:val="29"/>
      </w:rPr>
    </w:lvl>
    <w:lvl w:ilvl="4">
      <w:start w:val="1"/>
      <w:numFmt w:val="bullet"/>
      <w:lvlText w:val="•"/>
      <w:lvlJc w:val="left"/>
      <w:pPr>
        <w:tabs>
          <w:tab w:val="num" w:pos="1222"/>
        </w:tabs>
        <w:ind w:left="1222" w:hanging="262"/>
      </w:pPr>
      <w:rPr>
        <w:rFonts w:ascii="Cambria" w:eastAsia="Cambria" w:hAnsi="Cambria" w:cs="Cambria"/>
        <w:position w:val="0"/>
        <w:sz w:val="29"/>
        <w:szCs w:val="29"/>
      </w:rPr>
    </w:lvl>
    <w:lvl w:ilvl="5">
      <w:start w:val="1"/>
      <w:numFmt w:val="bullet"/>
      <w:lvlText w:val="•"/>
      <w:lvlJc w:val="left"/>
      <w:pPr>
        <w:tabs>
          <w:tab w:val="num" w:pos="1462"/>
        </w:tabs>
        <w:ind w:left="1462" w:hanging="262"/>
      </w:pPr>
      <w:rPr>
        <w:rFonts w:ascii="Cambria" w:eastAsia="Cambria" w:hAnsi="Cambria" w:cs="Cambria"/>
        <w:position w:val="0"/>
        <w:sz w:val="29"/>
        <w:szCs w:val="29"/>
      </w:rPr>
    </w:lvl>
    <w:lvl w:ilvl="6">
      <w:start w:val="1"/>
      <w:numFmt w:val="bullet"/>
      <w:lvlText w:val="•"/>
      <w:lvlJc w:val="left"/>
      <w:pPr>
        <w:tabs>
          <w:tab w:val="num" w:pos="1702"/>
        </w:tabs>
        <w:ind w:left="1702" w:hanging="262"/>
      </w:pPr>
      <w:rPr>
        <w:rFonts w:ascii="Cambria" w:eastAsia="Cambria" w:hAnsi="Cambria" w:cs="Cambria"/>
        <w:position w:val="0"/>
        <w:sz w:val="29"/>
        <w:szCs w:val="29"/>
      </w:rPr>
    </w:lvl>
    <w:lvl w:ilvl="7">
      <w:start w:val="1"/>
      <w:numFmt w:val="bullet"/>
      <w:lvlText w:val="•"/>
      <w:lvlJc w:val="left"/>
      <w:pPr>
        <w:tabs>
          <w:tab w:val="num" w:pos="1942"/>
        </w:tabs>
        <w:ind w:left="1942" w:hanging="262"/>
      </w:pPr>
      <w:rPr>
        <w:rFonts w:ascii="Cambria" w:eastAsia="Cambria" w:hAnsi="Cambria" w:cs="Cambria"/>
        <w:position w:val="0"/>
        <w:sz w:val="29"/>
        <w:szCs w:val="29"/>
      </w:rPr>
    </w:lvl>
    <w:lvl w:ilvl="8">
      <w:start w:val="1"/>
      <w:numFmt w:val="bullet"/>
      <w:lvlText w:val="•"/>
      <w:lvlJc w:val="left"/>
      <w:pPr>
        <w:tabs>
          <w:tab w:val="num" w:pos="2182"/>
        </w:tabs>
        <w:ind w:left="2182" w:hanging="262"/>
      </w:pPr>
      <w:rPr>
        <w:rFonts w:ascii="Cambria" w:eastAsia="Cambria" w:hAnsi="Cambria" w:cs="Cambria"/>
        <w:position w:val="0"/>
        <w:sz w:val="29"/>
        <w:szCs w:val="29"/>
      </w:rPr>
    </w:lvl>
  </w:abstractNum>
  <w:num w:numId="1">
    <w:abstractNumId w:val="0"/>
  </w:num>
  <w:num w:numId="2">
    <w:abstractNumId w:val="14"/>
  </w:num>
  <w:num w:numId="3">
    <w:abstractNumId w:val="17"/>
  </w:num>
  <w:num w:numId="4">
    <w:abstractNumId w:val="16"/>
  </w:num>
  <w:num w:numId="5">
    <w:abstractNumId w:val="2"/>
  </w:num>
  <w:num w:numId="6">
    <w:abstractNumId w:val="10"/>
  </w:num>
  <w:num w:numId="7">
    <w:abstractNumId w:val="6"/>
  </w:num>
  <w:num w:numId="8">
    <w:abstractNumId w:val="15"/>
  </w:num>
  <w:num w:numId="9">
    <w:abstractNumId w:val="11"/>
  </w:num>
  <w:num w:numId="10">
    <w:abstractNumId w:val="1"/>
  </w:num>
  <w:num w:numId="11">
    <w:abstractNumId w:val="12"/>
  </w:num>
  <w:num w:numId="12">
    <w:abstractNumId w:val="3"/>
  </w:num>
  <w:num w:numId="13">
    <w:abstractNumId w:val="9"/>
  </w:num>
  <w:num w:numId="14">
    <w:abstractNumId w:val="7"/>
  </w:num>
  <w:num w:numId="15">
    <w:abstractNumId w:val="8"/>
  </w:num>
  <w:num w:numId="16">
    <w:abstractNumId w:val="18"/>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6D"/>
    <w:rsid w:val="00233A6D"/>
    <w:rsid w:val="006E320C"/>
    <w:rsid w:val="007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B47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numbering" w:customStyle="1" w:styleId="List0">
    <w:name w:val="List 0"/>
    <w:basedOn w:val="ImportedStyle1"/>
    <w:pPr>
      <w:numPr>
        <w:numId w:val="11"/>
      </w:numPr>
    </w:pPr>
  </w:style>
  <w:style w:type="numbering" w:customStyle="1" w:styleId="ImportedStyle1">
    <w:name w:val="Imported Style 1"/>
  </w:style>
  <w:style w:type="character" w:customStyle="1" w:styleId="Hyperlink0">
    <w:name w:val="Hyperlink.0"/>
    <w:basedOn w:val="Hyperlink"/>
    <w:rPr>
      <w:color w:val="0000FF"/>
      <w:u w:val="single" w:color="0000FF"/>
    </w:rPr>
  </w:style>
  <w:style w:type="numbering" w:customStyle="1" w:styleId="BulletBig">
    <w:name w:val="Bullet Big"/>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tandrewsstockton.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Macintosh Word</Application>
  <DocSecurity>0</DocSecurity>
  <Lines>26</Lines>
  <Paragraphs>7</Paragraphs>
  <ScaleCrop>false</ScaleCrop>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Krueger</cp:lastModifiedBy>
  <cp:revision>2</cp:revision>
  <dcterms:created xsi:type="dcterms:W3CDTF">2015-09-30T22:45:00Z</dcterms:created>
  <dcterms:modified xsi:type="dcterms:W3CDTF">2015-09-30T22:45:00Z</dcterms:modified>
</cp:coreProperties>
</file>