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A93F0F">
      <w:pPr>
        <w:jc w:val="center"/>
        <w:rPr>
          <w:rFonts w:asciiTheme="majorHAnsi" w:hAnsiTheme="majorHAnsi"/>
          <w:b/>
          <w:i/>
          <w:sz w:val="28"/>
        </w:rPr>
      </w:pPr>
    </w:p>
    <w:p w:rsidR="00C704C9" w:rsidRDefault="00C704C9" w:rsidP="00C704C9">
      <w:pPr>
        <w:rPr>
          <w:rFonts w:asciiTheme="majorHAnsi" w:hAnsiTheme="majorHAnsi"/>
          <w:b/>
          <w:i/>
          <w:sz w:val="28"/>
        </w:rPr>
      </w:pPr>
    </w:p>
    <w:p w:rsidR="00C704C9" w:rsidRDefault="00A93F0F" w:rsidP="00C704C9">
      <w:pPr>
        <w:rPr>
          <w:rFonts w:asciiTheme="majorHAnsi" w:hAnsiTheme="majorHAnsi"/>
          <w:b/>
          <w:i/>
          <w:sz w:val="28"/>
        </w:rPr>
      </w:pPr>
      <w:r w:rsidRPr="00A93F0F">
        <w:rPr>
          <w:rFonts w:asciiTheme="majorHAnsi" w:hAnsiTheme="majorHAnsi"/>
          <w:b/>
          <w:i/>
          <w:sz w:val="28"/>
        </w:rPr>
        <w:t>Inspiring our community</w:t>
      </w:r>
    </w:p>
    <w:p w:rsidR="00A93F0F" w:rsidRPr="00A93F0F" w:rsidRDefault="00C704C9" w:rsidP="00C704C9">
      <w:pPr>
        <w:rPr>
          <w:rFonts w:asciiTheme="majorHAnsi" w:hAnsiTheme="majorHAnsi"/>
          <w:b/>
          <w:i/>
          <w:sz w:val="28"/>
        </w:rPr>
      </w:pPr>
      <w:r>
        <w:rPr>
          <w:rFonts w:asciiTheme="majorHAnsi" w:hAnsiTheme="majorHAnsi"/>
          <w:b/>
          <w:i/>
          <w:sz w:val="28"/>
        </w:rPr>
        <w:tab/>
      </w:r>
      <w:r>
        <w:rPr>
          <w:rFonts w:asciiTheme="majorHAnsi" w:hAnsiTheme="majorHAnsi"/>
          <w:b/>
          <w:i/>
          <w:sz w:val="28"/>
        </w:rPr>
        <w:tab/>
      </w:r>
      <w:r>
        <w:rPr>
          <w:rFonts w:asciiTheme="majorHAnsi" w:hAnsiTheme="majorHAnsi"/>
          <w:b/>
          <w:i/>
          <w:sz w:val="28"/>
        </w:rPr>
        <w:tab/>
      </w:r>
      <w:r w:rsidR="00A93F0F" w:rsidRPr="00A93F0F">
        <w:rPr>
          <w:rFonts w:asciiTheme="majorHAnsi" w:hAnsiTheme="majorHAnsi"/>
          <w:b/>
          <w:i/>
          <w:sz w:val="28"/>
        </w:rPr>
        <w:t xml:space="preserve"> </w:t>
      </w:r>
      <w:proofErr w:type="gramStart"/>
      <w:r w:rsidR="00A93F0F" w:rsidRPr="00A93F0F">
        <w:rPr>
          <w:rFonts w:asciiTheme="majorHAnsi" w:hAnsiTheme="majorHAnsi"/>
          <w:b/>
          <w:i/>
          <w:sz w:val="28"/>
        </w:rPr>
        <w:t>to</w:t>
      </w:r>
      <w:proofErr w:type="gramEnd"/>
      <w:r w:rsidR="00A93F0F" w:rsidRPr="00A93F0F">
        <w:rPr>
          <w:rFonts w:asciiTheme="majorHAnsi" w:hAnsiTheme="majorHAnsi"/>
          <w:b/>
          <w:i/>
          <w:sz w:val="28"/>
        </w:rPr>
        <w:t xml:space="preserve"> live out the hope found in Christ</w:t>
      </w:r>
    </w:p>
    <w:p w:rsidR="00A93F0F" w:rsidRPr="00A93F0F" w:rsidRDefault="00A93F0F" w:rsidP="00A93F0F">
      <w:pPr>
        <w:jc w:val="center"/>
        <w:rPr>
          <w:rFonts w:asciiTheme="majorHAnsi" w:hAnsiTheme="majorHAnsi"/>
          <w:b/>
          <w:i/>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C704C9" w:rsidRDefault="00C704C9" w:rsidP="00A93F0F">
      <w:pPr>
        <w:jc w:val="center"/>
        <w:rPr>
          <w:rFonts w:asciiTheme="majorHAnsi" w:hAnsiTheme="majorHAnsi"/>
          <w:b/>
        </w:rPr>
      </w:pPr>
    </w:p>
    <w:p w:rsidR="00A93F0F" w:rsidRPr="00A93F0F" w:rsidRDefault="00A93F0F" w:rsidP="00A93F0F">
      <w:pPr>
        <w:jc w:val="center"/>
        <w:rPr>
          <w:rFonts w:asciiTheme="majorHAnsi" w:hAnsiTheme="majorHAnsi"/>
          <w:b/>
        </w:rPr>
      </w:pPr>
    </w:p>
    <w:p w:rsidR="00A93F0F" w:rsidRPr="00A93F0F" w:rsidRDefault="00A93F0F" w:rsidP="00A93F0F">
      <w:pPr>
        <w:jc w:val="center"/>
        <w:rPr>
          <w:rFonts w:asciiTheme="majorHAnsi" w:hAnsiTheme="majorHAnsi"/>
          <w:b/>
          <w:sz w:val="28"/>
        </w:rPr>
      </w:pPr>
      <w:r w:rsidRPr="00A93F0F">
        <w:rPr>
          <w:rFonts w:asciiTheme="majorHAnsi" w:hAnsiTheme="majorHAnsi"/>
          <w:b/>
          <w:sz w:val="28"/>
        </w:rPr>
        <w:t>Walking by Faith</w:t>
      </w:r>
    </w:p>
    <w:p w:rsidR="00A93F0F" w:rsidRPr="00A93F0F" w:rsidRDefault="00A93F0F" w:rsidP="00A93F0F">
      <w:pPr>
        <w:jc w:val="center"/>
        <w:rPr>
          <w:rFonts w:asciiTheme="majorHAnsi" w:hAnsiTheme="majorHAnsi"/>
          <w:b/>
        </w:rPr>
      </w:pPr>
      <w:r w:rsidRPr="00A93F0F">
        <w:rPr>
          <w:rFonts w:asciiTheme="majorHAnsi" w:hAnsiTheme="majorHAnsi"/>
          <w:b/>
        </w:rPr>
        <w:t>Epiphany 2013</w:t>
      </w:r>
    </w:p>
    <w:p w:rsidR="00A93F0F" w:rsidRPr="00A93F0F" w:rsidRDefault="00A93F0F" w:rsidP="00A93F0F">
      <w:pPr>
        <w:jc w:val="center"/>
        <w:rPr>
          <w:rFonts w:asciiTheme="majorHAnsi" w:hAnsiTheme="majorHAnsi"/>
          <w:i/>
        </w:rPr>
      </w:pPr>
      <w:r w:rsidRPr="00A93F0F">
        <w:rPr>
          <w:rFonts w:asciiTheme="majorHAnsi" w:hAnsiTheme="majorHAnsi"/>
          <w:i/>
        </w:rPr>
        <w:t>(January 6</w:t>
      </w:r>
      <w:r w:rsidRPr="00A93F0F">
        <w:rPr>
          <w:rFonts w:asciiTheme="majorHAnsi" w:hAnsiTheme="majorHAnsi"/>
          <w:i/>
          <w:vertAlign w:val="superscript"/>
        </w:rPr>
        <w:t>th</w:t>
      </w:r>
      <w:r w:rsidRPr="00A93F0F">
        <w:rPr>
          <w:rFonts w:asciiTheme="majorHAnsi" w:hAnsiTheme="majorHAnsi"/>
          <w:i/>
        </w:rPr>
        <w:t xml:space="preserve"> – February 16</w:t>
      </w:r>
      <w:r w:rsidRPr="00A93F0F">
        <w:rPr>
          <w:rFonts w:asciiTheme="majorHAnsi" w:hAnsiTheme="majorHAnsi"/>
          <w:i/>
          <w:vertAlign w:val="superscript"/>
        </w:rPr>
        <w:t>th</w:t>
      </w:r>
      <w:r w:rsidRPr="00A93F0F">
        <w:rPr>
          <w:rFonts w:asciiTheme="majorHAnsi" w:hAnsiTheme="majorHAnsi"/>
          <w:i/>
        </w:rPr>
        <w:t>)</w:t>
      </w:r>
    </w:p>
    <w:p w:rsidR="00A93F0F" w:rsidRPr="00A93F0F" w:rsidRDefault="00A93F0F" w:rsidP="00A93F0F">
      <w:pPr>
        <w:jc w:val="center"/>
        <w:rPr>
          <w:rFonts w:asciiTheme="majorHAnsi" w:hAnsiTheme="majorHAnsi"/>
          <w:i/>
        </w:rPr>
      </w:pPr>
    </w:p>
    <w:p w:rsidR="00A93F0F" w:rsidRPr="00A93F0F" w:rsidRDefault="00A93F0F" w:rsidP="00A93F0F">
      <w:pPr>
        <w:jc w:val="center"/>
        <w:rPr>
          <w:rFonts w:asciiTheme="majorHAnsi" w:hAnsiTheme="majorHAnsi"/>
          <w:i/>
        </w:rPr>
      </w:pPr>
    </w:p>
    <w:p w:rsidR="00A93F0F" w:rsidRPr="00A93F0F" w:rsidRDefault="00A93F0F" w:rsidP="00A93F0F">
      <w:pPr>
        <w:jc w:val="center"/>
        <w:rPr>
          <w:rFonts w:asciiTheme="majorHAnsi" w:hAnsiTheme="majorHAnsi"/>
          <w:i/>
        </w:rPr>
      </w:pPr>
    </w:p>
    <w:p w:rsidR="00A93F0F" w:rsidRPr="00A93F0F" w:rsidRDefault="00A93F0F" w:rsidP="00A93F0F">
      <w:pPr>
        <w:jc w:val="center"/>
        <w:rPr>
          <w:rFonts w:asciiTheme="majorHAnsi" w:hAnsiTheme="majorHAnsi"/>
        </w:rPr>
      </w:pPr>
      <w:r w:rsidRPr="00A93F0F">
        <w:rPr>
          <w:rFonts w:asciiTheme="majorHAnsi" w:hAnsiTheme="majorHAnsi"/>
        </w:rPr>
        <w:t>St. Andrews Lutheran Church</w:t>
      </w:r>
    </w:p>
    <w:p w:rsidR="00A93F0F" w:rsidRPr="00A93F0F" w:rsidRDefault="00A93F0F" w:rsidP="00A93F0F">
      <w:pPr>
        <w:jc w:val="center"/>
        <w:rPr>
          <w:rFonts w:asciiTheme="majorHAnsi" w:hAnsiTheme="majorHAnsi"/>
        </w:rPr>
      </w:pPr>
      <w:r w:rsidRPr="00A93F0F">
        <w:rPr>
          <w:rFonts w:asciiTheme="majorHAnsi" w:hAnsiTheme="majorHAnsi"/>
        </w:rPr>
        <w:t>4910 Claremont Avenue</w:t>
      </w:r>
    </w:p>
    <w:p w:rsidR="00A93F0F" w:rsidRPr="00A93F0F" w:rsidRDefault="00A93F0F" w:rsidP="00A93F0F">
      <w:pPr>
        <w:jc w:val="center"/>
        <w:rPr>
          <w:rFonts w:asciiTheme="majorHAnsi" w:hAnsiTheme="majorHAnsi"/>
        </w:rPr>
      </w:pPr>
      <w:r w:rsidRPr="00A93F0F">
        <w:rPr>
          <w:rFonts w:asciiTheme="majorHAnsi" w:hAnsiTheme="majorHAnsi"/>
        </w:rPr>
        <w:t>Stockton, CA 95207</w:t>
      </w:r>
    </w:p>
    <w:p w:rsidR="00A93F0F" w:rsidRPr="00A93F0F" w:rsidRDefault="00A93F0F" w:rsidP="00A93F0F">
      <w:pPr>
        <w:jc w:val="center"/>
        <w:rPr>
          <w:rFonts w:asciiTheme="majorHAnsi" w:hAnsiTheme="majorHAnsi"/>
        </w:rPr>
      </w:pPr>
      <w:r w:rsidRPr="00A93F0F">
        <w:rPr>
          <w:rFonts w:asciiTheme="majorHAnsi" w:hAnsiTheme="majorHAnsi"/>
        </w:rPr>
        <w:t>209-957-8750</w:t>
      </w:r>
    </w:p>
    <w:p w:rsidR="00A93F0F" w:rsidRPr="00A93F0F" w:rsidRDefault="00A61F52" w:rsidP="00A93F0F">
      <w:pPr>
        <w:jc w:val="center"/>
        <w:rPr>
          <w:rFonts w:asciiTheme="majorHAnsi" w:hAnsiTheme="majorHAnsi"/>
        </w:rPr>
      </w:pPr>
      <w:hyperlink r:id="rId4" w:history="1">
        <w:r w:rsidR="00A93F0F" w:rsidRPr="00A93F0F">
          <w:rPr>
            <w:rStyle w:val="Hyperlink"/>
            <w:rFonts w:asciiTheme="majorHAnsi" w:hAnsiTheme="majorHAnsi"/>
          </w:rPr>
          <w:t>www.stalc.org</w:t>
        </w:r>
      </w:hyperlink>
    </w:p>
    <w:p w:rsidR="00C704C9" w:rsidRDefault="00C704C9" w:rsidP="00A93F0F">
      <w:pPr>
        <w:rPr>
          <w:rFonts w:asciiTheme="majorHAnsi" w:hAnsiTheme="majorHAnsi"/>
        </w:rPr>
      </w:pPr>
    </w:p>
    <w:p w:rsidR="00A93F0F" w:rsidRPr="00D74FB1" w:rsidRDefault="00A93F0F" w:rsidP="00A93F0F">
      <w:pPr>
        <w:rPr>
          <w:rFonts w:asciiTheme="majorHAnsi" w:hAnsiTheme="majorHAnsi"/>
          <w:b/>
          <w:sz w:val="28"/>
        </w:rPr>
      </w:pPr>
      <w:r w:rsidRPr="00D74FB1">
        <w:rPr>
          <w:rFonts w:asciiTheme="majorHAnsi" w:hAnsiTheme="majorHAnsi"/>
          <w:b/>
          <w:sz w:val="28"/>
        </w:rPr>
        <w:t>Week One:</w:t>
      </w:r>
      <w:r w:rsidR="00C704C9" w:rsidRPr="00D74FB1">
        <w:rPr>
          <w:rFonts w:asciiTheme="majorHAnsi" w:hAnsiTheme="majorHAnsi"/>
          <w:b/>
          <w:sz w:val="28"/>
        </w:rPr>
        <w:t xml:space="preserve"> </w:t>
      </w:r>
      <w:r w:rsidR="00C704C9" w:rsidRPr="00D74FB1">
        <w:rPr>
          <w:rFonts w:asciiTheme="majorHAnsi" w:hAnsiTheme="majorHAnsi"/>
          <w:sz w:val="28"/>
        </w:rPr>
        <w:t>Matthew 2:1-12</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1.  Do you believe that following God's Word will always be what's best for you?</w:t>
      </w:r>
    </w:p>
    <w:p w:rsidR="00A93F0F" w:rsidRPr="00A93F0F" w:rsidRDefault="00A93F0F" w:rsidP="00A93F0F">
      <w:pPr>
        <w:widowControl w:val="0"/>
        <w:autoSpaceDE w:val="0"/>
        <w:autoSpaceDN w:val="0"/>
        <w:adjustRightInd w:val="0"/>
        <w:rPr>
          <w:rFonts w:asciiTheme="majorHAnsi" w:hAnsiTheme="majorHAnsi" w:cs="Arial"/>
          <w:szCs w:val="26"/>
        </w:rPr>
      </w:pPr>
    </w:p>
    <w:p w:rsidR="00D74FB1"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2.  Is God's Word true for everyone? </w:t>
      </w:r>
    </w:p>
    <w:p w:rsidR="00A93F0F" w:rsidRPr="00A93F0F" w:rsidRDefault="00A93F0F" w:rsidP="00A93F0F">
      <w:pPr>
        <w:widowControl w:val="0"/>
        <w:autoSpaceDE w:val="0"/>
        <w:autoSpaceDN w:val="0"/>
        <w:adjustRightInd w:val="0"/>
        <w:rPr>
          <w:rFonts w:asciiTheme="majorHAnsi" w:hAnsiTheme="majorHAnsi" w:cs="Arial"/>
          <w:szCs w:val="26"/>
        </w:rPr>
      </w:pP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3. There aren't many people employed as "wise men" today making it a bit difficult to directly translate their story of faith into our lives. Read </w:t>
      </w:r>
      <w:r w:rsidRPr="00A93F0F">
        <w:rPr>
          <w:rFonts w:asciiTheme="majorHAnsi" w:hAnsiTheme="majorHAnsi" w:cs="Arial"/>
          <w:b/>
          <w:bCs/>
          <w:szCs w:val="26"/>
        </w:rPr>
        <w:t>Matthew 2:1-12</w:t>
      </w:r>
      <w:r w:rsidRPr="00A93F0F">
        <w:rPr>
          <w:rFonts w:asciiTheme="majorHAnsi" w:hAnsiTheme="majorHAnsi" w:cs="Arial"/>
          <w:szCs w:val="26"/>
        </w:rPr>
        <w:t>.  How were the wise men an example of what it means to walk by faith?</w:t>
      </w:r>
    </w:p>
    <w:p w:rsidR="00D74FB1" w:rsidRDefault="00D74FB1" w:rsidP="00A93F0F">
      <w:pPr>
        <w:widowControl w:val="0"/>
        <w:autoSpaceDE w:val="0"/>
        <w:autoSpaceDN w:val="0"/>
        <w:adjustRightInd w:val="0"/>
        <w:rPr>
          <w:rFonts w:asciiTheme="majorHAnsi" w:hAnsiTheme="majorHAnsi" w:cs="Arial"/>
          <w:szCs w:val="26"/>
        </w:rPr>
      </w:pPr>
    </w:p>
    <w:p w:rsidR="00A93F0F" w:rsidRPr="00A93F0F" w:rsidRDefault="00A93F0F" w:rsidP="00A93F0F">
      <w:pPr>
        <w:widowControl w:val="0"/>
        <w:autoSpaceDE w:val="0"/>
        <w:autoSpaceDN w:val="0"/>
        <w:adjustRightInd w:val="0"/>
        <w:rPr>
          <w:rFonts w:asciiTheme="majorHAnsi" w:hAnsiTheme="majorHAnsi" w:cs="Arial"/>
          <w:szCs w:val="26"/>
        </w:rPr>
      </w:pP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4.  Read </w:t>
      </w:r>
      <w:r w:rsidRPr="00A93F0F">
        <w:rPr>
          <w:rFonts w:asciiTheme="majorHAnsi" w:hAnsiTheme="majorHAnsi" w:cs="Arial"/>
          <w:b/>
          <w:bCs/>
          <w:szCs w:val="26"/>
        </w:rPr>
        <w:t>verse</w:t>
      </w:r>
      <w:r w:rsidRPr="00A93F0F">
        <w:rPr>
          <w:rFonts w:asciiTheme="majorHAnsi" w:hAnsiTheme="majorHAnsi" w:cs="Arial"/>
          <w:szCs w:val="26"/>
        </w:rPr>
        <w:t xml:space="preserve"> </w:t>
      </w:r>
      <w:r w:rsidRPr="00A93F0F">
        <w:rPr>
          <w:rFonts w:asciiTheme="majorHAnsi" w:hAnsiTheme="majorHAnsi" w:cs="Arial"/>
          <w:b/>
          <w:bCs/>
          <w:szCs w:val="26"/>
        </w:rPr>
        <w:t>10</w:t>
      </w:r>
      <w:r w:rsidRPr="00A93F0F">
        <w:rPr>
          <w:rFonts w:asciiTheme="majorHAnsi" w:hAnsiTheme="majorHAnsi" w:cs="Arial"/>
          <w:szCs w:val="26"/>
        </w:rPr>
        <w:t xml:space="preserve"> again.  How did the wise men respond to finally seeing Jesus?  Beyond being happy to see the baby what other reason might there be for their reaction?</w:t>
      </w:r>
    </w:p>
    <w:p w:rsidR="00D74FB1" w:rsidRDefault="00D74FB1" w:rsidP="00A93F0F">
      <w:pPr>
        <w:widowControl w:val="0"/>
        <w:autoSpaceDE w:val="0"/>
        <w:autoSpaceDN w:val="0"/>
        <w:adjustRightInd w:val="0"/>
        <w:rPr>
          <w:rFonts w:asciiTheme="majorHAnsi" w:hAnsiTheme="majorHAnsi" w:cs="Arial"/>
          <w:szCs w:val="26"/>
        </w:rPr>
      </w:pPr>
    </w:p>
    <w:p w:rsidR="00D74FB1" w:rsidRDefault="00D74FB1" w:rsidP="00A93F0F">
      <w:pPr>
        <w:widowControl w:val="0"/>
        <w:autoSpaceDE w:val="0"/>
        <w:autoSpaceDN w:val="0"/>
        <w:adjustRightInd w:val="0"/>
        <w:rPr>
          <w:rFonts w:asciiTheme="majorHAnsi" w:hAnsiTheme="majorHAnsi" w:cs="Arial"/>
          <w:szCs w:val="26"/>
        </w:rPr>
      </w:pPr>
    </w:p>
    <w:p w:rsidR="00A93F0F" w:rsidRPr="00A93F0F" w:rsidRDefault="00A93F0F" w:rsidP="00A93F0F">
      <w:pPr>
        <w:widowControl w:val="0"/>
        <w:autoSpaceDE w:val="0"/>
        <w:autoSpaceDN w:val="0"/>
        <w:adjustRightInd w:val="0"/>
        <w:rPr>
          <w:rFonts w:asciiTheme="majorHAnsi" w:hAnsiTheme="majorHAnsi" w:cs="Arial"/>
          <w:szCs w:val="26"/>
        </w:rPr>
      </w:pP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5.  Walking by faith (and not by sight) can be understood in a number of different ways.  For example:</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a.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seek God's will in situations where we don't know what to do or say</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b.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making major life decisions</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c.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go into a new situation unsure of how it will turn out</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d.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don't turn away from a situation where we know our own strength will not get us through</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e.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depend upon God for strength to get through the day</w:t>
      </w:r>
    </w:p>
    <w:p w:rsidR="00A93F0F" w:rsidRPr="00A93F0F" w:rsidRDefault="00A93F0F" w:rsidP="00A93F0F">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f.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read and obey God's word</w:t>
      </w:r>
    </w:p>
    <w:p w:rsidR="00A93F0F" w:rsidRPr="00A93F0F" w:rsidRDefault="00A93F0F" w:rsidP="00D74FB1">
      <w:pPr>
        <w:widowControl w:val="0"/>
        <w:autoSpaceDE w:val="0"/>
        <w:autoSpaceDN w:val="0"/>
        <w:adjustRightInd w:val="0"/>
        <w:rPr>
          <w:rFonts w:asciiTheme="majorHAnsi" w:hAnsiTheme="majorHAnsi" w:cs="Arial"/>
          <w:szCs w:val="26"/>
        </w:rPr>
      </w:pPr>
      <w:r w:rsidRPr="00A93F0F">
        <w:rPr>
          <w:rFonts w:asciiTheme="majorHAnsi" w:hAnsiTheme="majorHAnsi" w:cs="Arial"/>
          <w:szCs w:val="26"/>
        </w:rPr>
        <w:t xml:space="preserve">   g. </w:t>
      </w:r>
      <w:proofErr w:type="gramStart"/>
      <w:r w:rsidRPr="00A93F0F">
        <w:rPr>
          <w:rFonts w:asciiTheme="majorHAnsi" w:hAnsiTheme="majorHAnsi" w:cs="Arial"/>
          <w:szCs w:val="26"/>
        </w:rPr>
        <w:t>when</w:t>
      </w:r>
      <w:proofErr w:type="gramEnd"/>
      <w:r w:rsidRPr="00A93F0F">
        <w:rPr>
          <w:rFonts w:asciiTheme="majorHAnsi" w:hAnsiTheme="majorHAnsi" w:cs="Arial"/>
          <w:szCs w:val="26"/>
        </w:rPr>
        <w:t xml:space="preserve"> we go to God in prayer</w:t>
      </w:r>
    </w:p>
    <w:p w:rsidR="00D71170" w:rsidRDefault="00D71170" w:rsidP="00A93F0F">
      <w:pPr>
        <w:pStyle w:val="FreeForm"/>
        <w:rPr>
          <w:rFonts w:asciiTheme="majorHAnsi" w:hAnsiTheme="majorHAnsi" w:cs="Arial"/>
          <w:szCs w:val="26"/>
        </w:rPr>
      </w:pPr>
    </w:p>
    <w:p w:rsidR="00A93F0F" w:rsidRPr="00A93F0F" w:rsidRDefault="00A93F0F" w:rsidP="00A93F0F">
      <w:pPr>
        <w:pStyle w:val="FreeForm"/>
        <w:rPr>
          <w:rFonts w:asciiTheme="majorHAnsi" w:hAnsiTheme="majorHAnsi"/>
          <w:b/>
        </w:rPr>
      </w:pPr>
      <w:r w:rsidRPr="00A93F0F">
        <w:rPr>
          <w:rFonts w:asciiTheme="majorHAnsi" w:hAnsiTheme="majorHAnsi" w:cs="Arial"/>
          <w:szCs w:val="26"/>
        </w:rPr>
        <w:t>In what way do you see yourself walking by faith?  What are some other ways you would give as examples for walking by faith? </w:t>
      </w:r>
    </w:p>
    <w:p w:rsidR="00A93F0F" w:rsidRPr="00A93F0F" w:rsidRDefault="00A93F0F" w:rsidP="00A93F0F">
      <w:pPr>
        <w:rPr>
          <w:rFonts w:asciiTheme="majorHAnsi" w:hAnsiTheme="majorHAnsi"/>
        </w:rPr>
      </w:pPr>
    </w:p>
    <w:p w:rsidR="00A93F0F" w:rsidRPr="00A93F0F" w:rsidRDefault="00A93F0F" w:rsidP="00A93F0F">
      <w:pPr>
        <w:rPr>
          <w:rFonts w:asciiTheme="majorHAnsi" w:hAnsiTheme="majorHAnsi"/>
        </w:rPr>
      </w:pPr>
    </w:p>
    <w:p w:rsidR="00A93F0F" w:rsidRPr="00D71170" w:rsidRDefault="00A93F0F" w:rsidP="00A93F0F">
      <w:pPr>
        <w:rPr>
          <w:rFonts w:asciiTheme="majorHAnsi" w:hAnsiTheme="majorHAnsi"/>
          <w:b/>
          <w:sz w:val="20"/>
        </w:rPr>
      </w:pPr>
      <w:r w:rsidRPr="00D71170">
        <w:rPr>
          <w:rFonts w:asciiTheme="majorHAnsi" w:hAnsiTheme="majorHAnsi"/>
          <w:b/>
          <w:sz w:val="20"/>
        </w:rPr>
        <w:t>Weekly Reading:</w:t>
      </w:r>
    </w:p>
    <w:p w:rsidR="00C704C9" w:rsidRPr="00D71170" w:rsidRDefault="00C704C9" w:rsidP="00A93F0F">
      <w:pPr>
        <w:rPr>
          <w:rFonts w:asciiTheme="majorHAnsi" w:hAnsiTheme="majorHAnsi"/>
          <w:sz w:val="20"/>
        </w:rPr>
      </w:pPr>
      <w:r w:rsidRPr="00D71170">
        <w:rPr>
          <w:rFonts w:asciiTheme="majorHAnsi" w:hAnsiTheme="majorHAnsi"/>
          <w:sz w:val="20"/>
        </w:rPr>
        <w:t xml:space="preserve">_ </w:t>
      </w:r>
      <w:r w:rsidR="00A93F0F" w:rsidRPr="00D71170">
        <w:rPr>
          <w:rFonts w:asciiTheme="majorHAnsi" w:hAnsiTheme="majorHAnsi"/>
          <w:sz w:val="20"/>
        </w:rPr>
        <w:t>1/7 – Acts 1</w:t>
      </w:r>
      <w:r w:rsidRPr="00D71170">
        <w:rPr>
          <w:rFonts w:asciiTheme="majorHAnsi" w:hAnsiTheme="majorHAnsi"/>
          <w:sz w:val="20"/>
        </w:rPr>
        <w:tab/>
      </w:r>
      <w:r w:rsidRPr="00D71170">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1/8 – Acts 2</w:t>
      </w:r>
      <w:r w:rsidRPr="00D71170">
        <w:rPr>
          <w:rFonts w:asciiTheme="majorHAnsi" w:hAnsiTheme="majorHAnsi"/>
          <w:sz w:val="20"/>
        </w:rPr>
        <w:tab/>
      </w:r>
      <w:r w:rsidRPr="00D71170">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1/9 – Acts 3</w:t>
      </w:r>
      <w:r w:rsidRPr="00D71170">
        <w:rPr>
          <w:rFonts w:asciiTheme="majorHAnsi" w:hAnsiTheme="majorHAnsi"/>
          <w:sz w:val="20"/>
        </w:rPr>
        <w:tab/>
      </w:r>
    </w:p>
    <w:p w:rsidR="00D71170" w:rsidRPr="00D71170" w:rsidRDefault="00C704C9" w:rsidP="00A93F0F">
      <w:pPr>
        <w:rPr>
          <w:rFonts w:asciiTheme="majorHAnsi" w:hAnsiTheme="majorHAnsi"/>
          <w:sz w:val="20"/>
        </w:rPr>
      </w:pPr>
      <w:r w:rsidRPr="00D71170">
        <w:rPr>
          <w:rFonts w:asciiTheme="majorHAnsi" w:hAnsiTheme="majorHAnsi"/>
          <w:sz w:val="20"/>
        </w:rPr>
        <w:tab/>
        <w:t xml:space="preserve">     </w:t>
      </w:r>
      <w:r w:rsidR="00B11753" w:rsidRPr="00D71170">
        <w:rPr>
          <w:rFonts w:asciiTheme="majorHAnsi" w:hAnsiTheme="majorHAnsi"/>
          <w:sz w:val="20"/>
        </w:rPr>
        <w:t xml:space="preserve">_ </w:t>
      </w:r>
      <w:r w:rsidRPr="00D71170">
        <w:rPr>
          <w:rFonts w:asciiTheme="majorHAnsi" w:hAnsiTheme="majorHAnsi"/>
          <w:sz w:val="20"/>
        </w:rPr>
        <w:t xml:space="preserve"> </w:t>
      </w:r>
      <w:r w:rsidR="00A93F0F" w:rsidRPr="00D71170">
        <w:rPr>
          <w:rFonts w:asciiTheme="majorHAnsi" w:hAnsiTheme="majorHAnsi"/>
          <w:sz w:val="20"/>
        </w:rPr>
        <w:t>1/10 – Acts 4</w:t>
      </w:r>
      <w:r w:rsidRPr="00D71170">
        <w:rPr>
          <w:rFonts w:asciiTheme="majorHAnsi" w:hAnsiTheme="majorHAnsi"/>
          <w:sz w:val="20"/>
        </w:rPr>
        <w:tab/>
        <w:t xml:space="preserve">   </w:t>
      </w:r>
      <w:r w:rsidR="00B11753" w:rsidRPr="00D71170">
        <w:rPr>
          <w:rFonts w:asciiTheme="majorHAnsi" w:hAnsiTheme="majorHAnsi"/>
          <w:sz w:val="20"/>
        </w:rPr>
        <w:t xml:space="preserve">_ </w:t>
      </w:r>
      <w:r w:rsidR="00A93F0F" w:rsidRPr="00D71170">
        <w:rPr>
          <w:rFonts w:asciiTheme="majorHAnsi" w:hAnsiTheme="majorHAnsi"/>
          <w:sz w:val="20"/>
        </w:rPr>
        <w:t>1/11 – Acts 5</w:t>
      </w:r>
      <w:r w:rsidR="00B11753" w:rsidRPr="00D71170">
        <w:rPr>
          <w:rFonts w:asciiTheme="majorHAnsi" w:hAnsiTheme="majorHAnsi"/>
          <w:sz w:val="20"/>
        </w:rPr>
        <w:t xml:space="preserve">   </w:t>
      </w:r>
      <w:r w:rsidRPr="00D71170">
        <w:rPr>
          <w:rFonts w:asciiTheme="majorHAnsi" w:hAnsiTheme="majorHAnsi"/>
          <w:sz w:val="20"/>
        </w:rPr>
        <w:t xml:space="preserve">        </w:t>
      </w:r>
      <w:proofErr w:type="gramStart"/>
      <w:r w:rsidR="00B11753" w:rsidRPr="00D71170">
        <w:rPr>
          <w:rFonts w:asciiTheme="majorHAnsi" w:hAnsiTheme="majorHAnsi"/>
          <w:sz w:val="20"/>
        </w:rPr>
        <w:t xml:space="preserve">_ </w:t>
      </w:r>
      <w:r w:rsidRPr="00D71170">
        <w:rPr>
          <w:rFonts w:asciiTheme="majorHAnsi" w:hAnsiTheme="majorHAnsi"/>
          <w:sz w:val="20"/>
        </w:rPr>
        <w:t xml:space="preserve"> </w:t>
      </w:r>
      <w:r w:rsidR="00A93F0F" w:rsidRPr="00D71170">
        <w:rPr>
          <w:rFonts w:asciiTheme="majorHAnsi" w:hAnsiTheme="majorHAnsi"/>
          <w:sz w:val="20"/>
        </w:rPr>
        <w:t>1</w:t>
      </w:r>
      <w:proofErr w:type="gramEnd"/>
      <w:r w:rsidR="00A93F0F" w:rsidRPr="00D71170">
        <w:rPr>
          <w:rFonts w:asciiTheme="majorHAnsi" w:hAnsiTheme="majorHAnsi"/>
          <w:sz w:val="20"/>
        </w:rPr>
        <w:t>/12 – Acts 6</w:t>
      </w:r>
    </w:p>
    <w:p w:rsidR="00D74FB1" w:rsidRDefault="00A93F0F" w:rsidP="00A93F0F">
      <w:pPr>
        <w:rPr>
          <w:rFonts w:asciiTheme="majorHAnsi" w:hAnsiTheme="majorHAnsi"/>
          <w:sz w:val="28"/>
        </w:rPr>
      </w:pPr>
      <w:r w:rsidRPr="00D74FB1">
        <w:rPr>
          <w:rFonts w:asciiTheme="majorHAnsi" w:hAnsiTheme="majorHAnsi"/>
          <w:b/>
          <w:sz w:val="28"/>
        </w:rPr>
        <w:t>Week Two:</w:t>
      </w:r>
      <w:r w:rsidR="00C704C9" w:rsidRPr="00D74FB1">
        <w:rPr>
          <w:rFonts w:asciiTheme="majorHAnsi" w:hAnsiTheme="majorHAnsi"/>
          <w:b/>
          <w:sz w:val="28"/>
        </w:rPr>
        <w:t xml:space="preserve"> </w:t>
      </w:r>
      <w:r w:rsidR="00C704C9" w:rsidRPr="00D74FB1">
        <w:rPr>
          <w:rFonts w:asciiTheme="majorHAnsi" w:hAnsiTheme="majorHAnsi"/>
          <w:sz w:val="28"/>
        </w:rPr>
        <w:t>Acts 9:19-31</w:t>
      </w:r>
    </w:p>
    <w:p w:rsidR="00C704C9" w:rsidRPr="00D74FB1" w:rsidRDefault="00C704C9" w:rsidP="00A93F0F">
      <w:pPr>
        <w:rPr>
          <w:rFonts w:asciiTheme="majorHAnsi" w:hAnsiTheme="majorHAnsi"/>
          <w:sz w:val="28"/>
        </w:rPr>
      </w:pPr>
    </w:p>
    <w:p w:rsidR="00C704C9" w:rsidRPr="00C704C9" w:rsidRDefault="00B11753" w:rsidP="00C704C9">
      <w:pPr>
        <w:rPr>
          <w:rFonts w:asciiTheme="majorHAnsi" w:hAnsiTheme="majorHAnsi"/>
        </w:rPr>
      </w:pPr>
      <w:r>
        <w:rPr>
          <w:rFonts w:asciiTheme="majorHAnsi" w:hAnsiTheme="majorHAnsi"/>
        </w:rPr>
        <w:t xml:space="preserve">1. </w:t>
      </w:r>
      <w:r w:rsidR="00C704C9">
        <w:rPr>
          <w:rFonts w:asciiTheme="majorHAnsi" w:hAnsiTheme="majorHAnsi"/>
        </w:rPr>
        <w:t>Do you ever feel pressured to “fit in” with the people around you in order to better relate to them as individuals before sharing your faith?</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2. </w:t>
      </w:r>
      <w:r w:rsidR="00C704C9">
        <w:rPr>
          <w:rFonts w:asciiTheme="majorHAnsi" w:hAnsiTheme="majorHAnsi"/>
        </w:rPr>
        <w:t xml:space="preserve">Read </w:t>
      </w:r>
      <w:r w:rsidR="00C704C9">
        <w:rPr>
          <w:rFonts w:asciiTheme="majorHAnsi" w:hAnsiTheme="majorHAnsi"/>
          <w:b/>
        </w:rPr>
        <w:t>Acts 9:1-19a</w:t>
      </w:r>
      <w:r w:rsidR="00C704C9">
        <w:rPr>
          <w:rFonts w:asciiTheme="majorHAnsi" w:hAnsiTheme="majorHAnsi"/>
        </w:rPr>
        <w:t>.   Saul, a strong opponent of the early church, through the work of the Holy Spirit becomes a believer in Christ.  Ananias had heard of Saul’s reputation and questions the Lord (vs. 13-14).  How would you respond to God’s call if you were Ananias?</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3. </w:t>
      </w:r>
      <w:r w:rsidR="00C704C9">
        <w:rPr>
          <w:rFonts w:asciiTheme="majorHAnsi" w:hAnsiTheme="majorHAnsi"/>
        </w:rPr>
        <w:t xml:space="preserve">Read </w:t>
      </w:r>
      <w:r w:rsidR="00C704C9">
        <w:rPr>
          <w:rFonts w:asciiTheme="majorHAnsi" w:hAnsiTheme="majorHAnsi"/>
          <w:b/>
        </w:rPr>
        <w:t>Acts 9:19b-22.</w:t>
      </w:r>
      <w:r w:rsidR="00C704C9">
        <w:rPr>
          <w:rFonts w:asciiTheme="majorHAnsi" w:hAnsiTheme="majorHAnsi"/>
        </w:rPr>
        <w:t xml:space="preserve">  Why would the people take notice of Saul’s proclamation of the gospel more than another disciple?  How might the people’s response to his faith (</w:t>
      </w:r>
      <w:r w:rsidR="00C704C9">
        <w:rPr>
          <w:rFonts w:asciiTheme="majorHAnsi" w:hAnsiTheme="majorHAnsi"/>
          <w:b/>
        </w:rPr>
        <w:t>vs. 21</w:t>
      </w:r>
      <w:r w:rsidR="00C704C9">
        <w:rPr>
          <w:rFonts w:asciiTheme="majorHAnsi" w:hAnsiTheme="majorHAnsi"/>
        </w:rPr>
        <w:t>) have provided Saul with motivation to grow in his own faith?</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4. </w:t>
      </w:r>
      <w:r w:rsidR="00C704C9">
        <w:rPr>
          <w:rFonts w:asciiTheme="majorHAnsi" w:hAnsiTheme="majorHAnsi"/>
        </w:rPr>
        <w:t xml:space="preserve">Read </w:t>
      </w:r>
      <w:r w:rsidR="00C704C9">
        <w:rPr>
          <w:rFonts w:asciiTheme="majorHAnsi" w:hAnsiTheme="majorHAnsi"/>
          <w:b/>
        </w:rPr>
        <w:t>Acts 9:23-25</w:t>
      </w:r>
      <w:r w:rsidR="00C704C9">
        <w:rPr>
          <w:rFonts w:asciiTheme="majorHAnsi" w:hAnsiTheme="majorHAnsi"/>
        </w:rPr>
        <w:t xml:space="preserve">.  Unable to prove Saul wrong, the Jews (those who opposed the Christians, not all Jews) sought to remove Saul by force.  The Spirit leads Saul to safety with the help of his disciples.  What </w:t>
      </w:r>
      <w:r>
        <w:rPr>
          <w:rFonts w:asciiTheme="majorHAnsi" w:hAnsiTheme="majorHAnsi"/>
        </w:rPr>
        <w:t xml:space="preserve">does Saul’s example of faith </w:t>
      </w:r>
      <w:r w:rsidR="00C704C9">
        <w:rPr>
          <w:rFonts w:asciiTheme="majorHAnsi" w:hAnsiTheme="majorHAnsi"/>
        </w:rPr>
        <w:t>show us today?</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5. </w:t>
      </w:r>
      <w:r w:rsidR="00C704C9">
        <w:rPr>
          <w:rFonts w:asciiTheme="majorHAnsi" w:hAnsiTheme="majorHAnsi"/>
        </w:rPr>
        <w:t xml:space="preserve">Read </w:t>
      </w:r>
      <w:r w:rsidR="00C704C9">
        <w:rPr>
          <w:rFonts w:asciiTheme="majorHAnsi" w:hAnsiTheme="majorHAnsi"/>
          <w:b/>
        </w:rPr>
        <w:t>Acts 9:26-31</w:t>
      </w:r>
      <w:r w:rsidR="00C704C9">
        <w:rPr>
          <w:rFonts w:asciiTheme="majorHAnsi" w:hAnsiTheme="majorHAnsi"/>
        </w:rPr>
        <w:t>.  Why were the disciples afraid of Saul?  What does this passage tell us about the importance of being surrounded by and ministering with others?</w:t>
      </w: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6. </w:t>
      </w:r>
      <w:r w:rsidR="00C704C9">
        <w:rPr>
          <w:rFonts w:asciiTheme="majorHAnsi" w:hAnsiTheme="majorHAnsi"/>
        </w:rPr>
        <w:t xml:space="preserve">Read </w:t>
      </w:r>
      <w:r w:rsidR="00C704C9">
        <w:rPr>
          <w:rFonts w:asciiTheme="majorHAnsi" w:hAnsiTheme="majorHAnsi"/>
          <w:b/>
        </w:rPr>
        <w:t>Acts 9:31</w:t>
      </w:r>
      <w:r w:rsidR="00C704C9">
        <w:rPr>
          <w:rFonts w:asciiTheme="majorHAnsi" w:hAnsiTheme="majorHAnsi"/>
        </w:rPr>
        <w:t xml:space="preserve">.  The early church was “walking in the fear of the Lord and in the comfort of the Holy Spirit.”  Does this characterize the church in America today? </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D74FB1" w:rsidRDefault="00D74FB1" w:rsidP="00A93F0F">
      <w:pPr>
        <w:rPr>
          <w:rFonts w:asciiTheme="majorHAnsi" w:hAnsiTheme="majorHAnsi"/>
        </w:rPr>
      </w:pPr>
    </w:p>
    <w:p w:rsidR="00C704C9" w:rsidRDefault="00C704C9" w:rsidP="00A93F0F">
      <w:pPr>
        <w:rPr>
          <w:rFonts w:asciiTheme="majorHAnsi" w:hAnsiTheme="majorHAnsi"/>
        </w:rPr>
      </w:pPr>
    </w:p>
    <w:p w:rsidR="00C704C9" w:rsidRDefault="00B11753" w:rsidP="00A93F0F">
      <w:pPr>
        <w:rPr>
          <w:rFonts w:asciiTheme="majorHAnsi" w:hAnsiTheme="majorHAnsi"/>
        </w:rPr>
      </w:pPr>
      <w:r>
        <w:rPr>
          <w:rFonts w:asciiTheme="majorHAnsi" w:hAnsiTheme="majorHAnsi"/>
        </w:rPr>
        <w:t xml:space="preserve">7. </w:t>
      </w:r>
      <w:r w:rsidR="00C704C9">
        <w:rPr>
          <w:rFonts w:asciiTheme="majorHAnsi" w:hAnsiTheme="majorHAnsi"/>
        </w:rPr>
        <w:t>In the end we learn from Saul our role in the mission of God; to be witnesses to Jesus Christ.  How is this demonstrated in Saul’s work with the early church?</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A93F0F" w:rsidRDefault="00A93F0F" w:rsidP="00A93F0F">
      <w:pPr>
        <w:rPr>
          <w:rFonts w:asciiTheme="majorHAnsi" w:hAnsiTheme="majorHAnsi"/>
        </w:rPr>
      </w:pPr>
    </w:p>
    <w:p w:rsidR="00A93F0F" w:rsidRPr="00D71170" w:rsidRDefault="00A93F0F" w:rsidP="00A93F0F">
      <w:pPr>
        <w:rPr>
          <w:rFonts w:asciiTheme="majorHAnsi" w:hAnsiTheme="majorHAnsi"/>
          <w:sz w:val="20"/>
        </w:rPr>
      </w:pPr>
      <w:r w:rsidRPr="00D71170">
        <w:rPr>
          <w:rFonts w:asciiTheme="majorHAnsi" w:hAnsiTheme="majorHAnsi"/>
          <w:b/>
          <w:sz w:val="20"/>
        </w:rPr>
        <w:t>Weekly Reading:</w:t>
      </w:r>
      <w:r w:rsidR="00D71170">
        <w:rPr>
          <w:rFonts w:asciiTheme="majorHAnsi" w:hAnsiTheme="majorHAnsi"/>
          <w:sz w:val="20"/>
        </w:rPr>
        <w:tab/>
        <w:t xml:space="preserve">     </w:t>
      </w:r>
      <w:r w:rsidR="00B11753" w:rsidRPr="00D71170">
        <w:rPr>
          <w:rFonts w:asciiTheme="majorHAnsi" w:hAnsiTheme="majorHAnsi"/>
          <w:sz w:val="20"/>
        </w:rPr>
        <w:t xml:space="preserve">_ </w:t>
      </w:r>
      <w:r w:rsidRPr="00D71170">
        <w:rPr>
          <w:rFonts w:asciiTheme="majorHAnsi" w:hAnsiTheme="majorHAnsi"/>
          <w:sz w:val="20"/>
        </w:rPr>
        <w:t>1/14 – Acts 7</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1/15 – Acts 8</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1/16 – Acts 9</w:t>
      </w:r>
    </w:p>
    <w:p w:rsidR="00A93F0F" w:rsidRPr="00D71170" w:rsidRDefault="00C704C9" w:rsidP="00A93F0F">
      <w:pPr>
        <w:rPr>
          <w:rFonts w:asciiTheme="majorHAnsi" w:hAnsiTheme="majorHAnsi"/>
          <w:sz w:val="20"/>
        </w:rPr>
      </w:pPr>
      <w:r w:rsidRPr="00D71170">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1/17 – Acts 10</w:t>
      </w:r>
      <w:r w:rsidR="00B11753" w:rsidRPr="00D71170">
        <w:rPr>
          <w:rFonts w:asciiTheme="majorHAnsi" w:hAnsiTheme="majorHAnsi"/>
          <w:sz w:val="20"/>
        </w:rPr>
        <w:tab/>
      </w:r>
      <w:r w:rsidR="00D71170">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1/18 – Acts 11</w:t>
      </w:r>
      <w:r w:rsidR="00B11753" w:rsidRPr="00D71170">
        <w:rPr>
          <w:rFonts w:asciiTheme="majorHAnsi" w:hAnsiTheme="majorHAnsi"/>
          <w:sz w:val="20"/>
        </w:rPr>
        <w:tab/>
      </w:r>
      <w:r w:rsidR="00D71170">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1/19 – Acts 12</w:t>
      </w:r>
    </w:p>
    <w:p w:rsidR="00D74FB1" w:rsidRDefault="00D74FB1" w:rsidP="00A93F0F">
      <w:pPr>
        <w:rPr>
          <w:rFonts w:asciiTheme="majorHAnsi" w:hAnsiTheme="majorHAnsi"/>
          <w:b/>
        </w:rPr>
      </w:pPr>
    </w:p>
    <w:p w:rsidR="00D74FB1" w:rsidRDefault="00D74FB1" w:rsidP="00A93F0F">
      <w:pPr>
        <w:rPr>
          <w:rFonts w:asciiTheme="majorHAnsi" w:hAnsiTheme="majorHAnsi"/>
          <w:b/>
        </w:rPr>
      </w:pPr>
    </w:p>
    <w:p w:rsidR="00D74FB1" w:rsidRDefault="00D74FB1" w:rsidP="00A93F0F">
      <w:pPr>
        <w:rPr>
          <w:rFonts w:asciiTheme="majorHAnsi" w:hAnsiTheme="majorHAnsi"/>
          <w:b/>
          <w:sz w:val="28"/>
        </w:rPr>
      </w:pPr>
    </w:p>
    <w:p w:rsidR="00A93F0F" w:rsidRPr="00D74FB1" w:rsidRDefault="00A93F0F" w:rsidP="00A93F0F">
      <w:pPr>
        <w:rPr>
          <w:rFonts w:asciiTheme="majorHAnsi" w:hAnsiTheme="majorHAnsi"/>
          <w:b/>
          <w:sz w:val="28"/>
        </w:rPr>
      </w:pPr>
      <w:r w:rsidRPr="00D74FB1">
        <w:rPr>
          <w:rFonts w:asciiTheme="majorHAnsi" w:hAnsiTheme="majorHAnsi"/>
          <w:b/>
          <w:sz w:val="28"/>
        </w:rPr>
        <w:t>Week Three:</w:t>
      </w:r>
      <w:r w:rsidR="00C704C9" w:rsidRPr="00D74FB1">
        <w:rPr>
          <w:rFonts w:asciiTheme="majorHAnsi" w:hAnsiTheme="majorHAnsi"/>
          <w:b/>
          <w:sz w:val="28"/>
        </w:rPr>
        <w:t xml:space="preserve"> </w:t>
      </w:r>
      <w:r w:rsidR="00C704C9" w:rsidRPr="00D74FB1">
        <w:rPr>
          <w:rFonts w:asciiTheme="majorHAnsi" w:hAnsiTheme="majorHAnsi"/>
          <w:sz w:val="28"/>
        </w:rPr>
        <w:t>Acts 15:1-22</w:t>
      </w:r>
    </w:p>
    <w:p w:rsidR="00B11753" w:rsidRDefault="00B11753"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1. </w:t>
      </w:r>
      <w:r w:rsidR="00B11753">
        <w:rPr>
          <w:rFonts w:asciiTheme="majorHAnsi" w:hAnsiTheme="majorHAnsi"/>
        </w:rPr>
        <w:t>What examples of division in the church can you think of both historically and presently?</w:t>
      </w:r>
    </w:p>
    <w:p w:rsidR="00D74FB1" w:rsidRDefault="00D74FB1" w:rsidP="00A93F0F">
      <w:pPr>
        <w:rPr>
          <w:rFonts w:asciiTheme="majorHAnsi" w:hAnsiTheme="majorHAnsi"/>
        </w:rPr>
      </w:pPr>
    </w:p>
    <w:p w:rsidR="00B11753" w:rsidRDefault="00B11753" w:rsidP="00A93F0F">
      <w:pPr>
        <w:rPr>
          <w:rFonts w:asciiTheme="majorHAnsi" w:hAnsiTheme="majorHAnsi"/>
        </w:rPr>
      </w:pPr>
    </w:p>
    <w:p w:rsidR="00B11753" w:rsidRDefault="00B11753"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2. </w:t>
      </w:r>
      <w:r w:rsidR="00B11753">
        <w:rPr>
          <w:rFonts w:asciiTheme="majorHAnsi" w:hAnsiTheme="majorHAnsi"/>
        </w:rPr>
        <w:t xml:space="preserve">Read </w:t>
      </w:r>
      <w:r w:rsidR="00B11753">
        <w:rPr>
          <w:rFonts w:asciiTheme="majorHAnsi" w:hAnsiTheme="majorHAnsi"/>
          <w:b/>
        </w:rPr>
        <w:t>Acts 15:1</w:t>
      </w:r>
      <w:r w:rsidR="00B11753">
        <w:rPr>
          <w:rFonts w:asciiTheme="majorHAnsi" w:hAnsiTheme="majorHAnsi"/>
        </w:rPr>
        <w:t xml:space="preserve">.  </w:t>
      </w:r>
      <w:r w:rsidR="00F863EB">
        <w:rPr>
          <w:rFonts w:asciiTheme="majorHAnsi" w:hAnsiTheme="majorHAnsi"/>
        </w:rPr>
        <w:t>A</w:t>
      </w:r>
      <w:r w:rsidR="00B11753">
        <w:rPr>
          <w:rFonts w:asciiTheme="majorHAnsi" w:hAnsiTheme="majorHAnsi"/>
        </w:rPr>
        <w:t xml:space="preserve"> great deal of disagreement over what was required of the Gentile believes (were they required to follow the Laws of Moses as the Jewish people did)</w:t>
      </w:r>
      <w:r w:rsidR="00F863EB">
        <w:rPr>
          <w:rFonts w:asciiTheme="majorHAnsi" w:hAnsiTheme="majorHAnsi"/>
        </w:rPr>
        <w:t xml:space="preserve"> characterized the struggles of the early church</w:t>
      </w:r>
      <w:r w:rsidR="00B11753">
        <w:rPr>
          <w:rFonts w:asciiTheme="majorHAnsi" w:hAnsiTheme="majorHAnsi"/>
        </w:rPr>
        <w:t>.  What requirements, other than faith in Christ, have you heard people claim to be necessary for salvation?</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B11753" w:rsidRDefault="00B11753" w:rsidP="00A93F0F">
      <w:pPr>
        <w:rPr>
          <w:rFonts w:asciiTheme="majorHAnsi" w:hAnsiTheme="majorHAnsi"/>
        </w:rPr>
      </w:pPr>
    </w:p>
    <w:p w:rsidR="00B11753" w:rsidRDefault="00B11753"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3. </w:t>
      </w:r>
      <w:r w:rsidR="00B11753">
        <w:rPr>
          <w:rFonts w:asciiTheme="majorHAnsi" w:hAnsiTheme="majorHAnsi"/>
        </w:rPr>
        <w:t xml:space="preserve">Read </w:t>
      </w:r>
      <w:r w:rsidR="00B11753">
        <w:rPr>
          <w:rFonts w:asciiTheme="majorHAnsi" w:hAnsiTheme="majorHAnsi"/>
          <w:b/>
        </w:rPr>
        <w:t>Genesis 12:1-3</w:t>
      </w:r>
      <w:r w:rsidR="00B11753">
        <w:rPr>
          <w:rFonts w:asciiTheme="majorHAnsi" w:hAnsiTheme="majorHAnsi"/>
        </w:rPr>
        <w:t>.  Because of Christ, all people, Jews and Gentiles, are made a part of God’s promise to Abraham.  We are called and blessed to be a blessing to all people.  How do divisions in the church make out ability to be God’s witnesses difficult?</w:t>
      </w:r>
    </w:p>
    <w:p w:rsidR="00D74FB1" w:rsidRDefault="00D74FB1" w:rsidP="00A93F0F">
      <w:pPr>
        <w:rPr>
          <w:rFonts w:asciiTheme="majorHAnsi" w:hAnsiTheme="majorHAnsi"/>
        </w:rPr>
      </w:pPr>
    </w:p>
    <w:p w:rsidR="00B11753" w:rsidRDefault="00B11753" w:rsidP="00A93F0F">
      <w:pPr>
        <w:rPr>
          <w:rFonts w:asciiTheme="majorHAnsi" w:hAnsiTheme="majorHAnsi"/>
        </w:rPr>
      </w:pPr>
    </w:p>
    <w:p w:rsidR="00B11753" w:rsidRDefault="00B11753" w:rsidP="00A93F0F">
      <w:pPr>
        <w:rPr>
          <w:rFonts w:asciiTheme="majorHAnsi" w:hAnsiTheme="majorHAnsi"/>
        </w:rPr>
      </w:pPr>
    </w:p>
    <w:p w:rsidR="00F863EB" w:rsidRDefault="00D74FB1" w:rsidP="00A93F0F">
      <w:pPr>
        <w:rPr>
          <w:rFonts w:asciiTheme="majorHAnsi" w:hAnsiTheme="majorHAnsi"/>
        </w:rPr>
      </w:pPr>
      <w:r>
        <w:rPr>
          <w:rFonts w:asciiTheme="majorHAnsi" w:hAnsiTheme="majorHAnsi"/>
        </w:rPr>
        <w:t xml:space="preserve">4. </w:t>
      </w:r>
      <w:r w:rsidR="00B11753">
        <w:rPr>
          <w:rFonts w:asciiTheme="majorHAnsi" w:hAnsiTheme="majorHAnsi"/>
        </w:rPr>
        <w:t xml:space="preserve">Read </w:t>
      </w:r>
      <w:r w:rsidR="00B11753">
        <w:rPr>
          <w:rFonts w:asciiTheme="majorHAnsi" w:hAnsiTheme="majorHAnsi"/>
          <w:b/>
        </w:rPr>
        <w:t>Acts 15:6-11</w:t>
      </w:r>
      <w:r w:rsidR="00B11753">
        <w:rPr>
          <w:rFonts w:asciiTheme="majorHAnsi" w:hAnsiTheme="majorHAnsi"/>
        </w:rPr>
        <w:t xml:space="preserve">.  In </w:t>
      </w:r>
      <w:r w:rsidR="00B11753">
        <w:rPr>
          <w:rFonts w:asciiTheme="majorHAnsi" w:hAnsiTheme="majorHAnsi"/>
          <w:b/>
        </w:rPr>
        <w:t>verse 7-9</w:t>
      </w:r>
      <w:r w:rsidR="00B11753">
        <w:rPr>
          <w:rFonts w:asciiTheme="majorHAnsi" w:hAnsiTheme="majorHAnsi"/>
        </w:rPr>
        <w:t xml:space="preserve"> Peter references an event in </w:t>
      </w:r>
      <w:r w:rsidR="00F863EB">
        <w:rPr>
          <w:rFonts w:asciiTheme="majorHAnsi" w:hAnsiTheme="majorHAnsi"/>
          <w:b/>
        </w:rPr>
        <w:t>Acts 10</w:t>
      </w:r>
      <w:r w:rsidR="00F863EB">
        <w:rPr>
          <w:rFonts w:asciiTheme="majorHAnsi" w:hAnsiTheme="majorHAnsi"/>
        </w:rPr>
        <w:t xml:space="preserve"> when the gentile Cornelius and his household were baptized by Peter and received the Holy Spirit. How do Peter’s words in </w:t>
      </w:r>
      <w:r w:rsidR="00F863EB">
        <w:rPr>
          <w:rFonts w:asciiTheme="majorHAnsi" w:hAnsiTheme="majorHAnsi"/>
          <w:b/>
        </w:rPr>
        <w:t>verses 10-11</w:t>
      </w:r>
      <w:r w:rsidR="00F863EB">
        <w:rPr>
          <w:rFonts w:asciiTheme="majorHAnsi" w:hAnsiTheme="majorHAnsi"/>
        </w:rPr>
        <w:t xml:space="preserve"> provide a foundation of unity in salvation through Christ?  In the end what is the most important understanding for the church (</w:t>
      </w:r>
      <w:r w:rsidR="00F863EB">
        <w:rPr>
          <w:rFonts w:asciiTheme="majorHAnsi" w:hAnsiTheme="majorHAnsi"/>
          <w:b/>
        </w:rPr>
        <w:t>vs. 11</w:t>
      </w:r>
      <w:r w:rsidR="00F863EB">
        <w:rPr>
          <w:rFonts w:asciiTheme="majorHAnsi" w:hAnsiTheme="majorHAnsi"/>
        </w:rPr>
        <w:t>)?</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5. </w:t>
      </w:r>
      <w:r w:rsidR="00F863EB">
        <w:rPr>
          <w:rFonts w:asciiTheme="majorHAnsi" w:hAnsiTheme="majorHAnsi"/>
        </w:rPr>
        <w:t>Does it ever feel like the “church” communicates to believe that they must be perfect in order to worship and believe in God; that they need to “clean-up” their life before they can participate in the ministry and mission of the church?  Have you ever felt that way?</w:t>
      </w:r>
    </w:p>
    <w:p w:rsidR="00B11753" w:rsidRPr="00F863EB" w:rsidRDefault="00F863EB" w:rsidP="00A93F0F">
      <w:pPr>
        <w:rPr>
          <w:rFonts w:asciiTheme="majorHAnsi" w:hAnsiTheme="majorHAnsi"/>
        </w:rPr>
      </w:pPr>
      <w:r>
        <w:rPr>
          <w:rFonts w:asciiTheme="majorHAnsi" w:hAnsiTheme="majorHAnsi"/>
        </w:rPr>
        <w:t xml:space="preserve">Read </w:t>
      </w:r>
      <w:r>
        <w:rPr>
          <w:rFonts w:asciiTheme="majorHAnsi" w:hAnsiTheme="majorHAnsi"/>
          <w:b/>
        </w:rPr>
        <w:t>Acts 15:19-21</w:t>
      </w:r>
      <w:r>
        <w:rPr>
          <w:rFonts w:asciiTheme="majorHAnsi" w:hAnsiTheme="majorHAnsi"/>
        </w:rPr>
        <w:t xml:space="preserve">.  The early church assumed they were to be united.  How </w:t>
      </w:r>
      <w:proofErr w:type="gramStart"/>
      <w:r>
        <w:rPr>
          <w:rFonts w:asciiTheme="majorHAnsi" w:hAnsiTheme="majorHAnsi"/>
        </w:rPr>
        <w:t>does</w:t>
      </w:r>
      <w:proofErr w:type="gramEnd"/>
      <w:r>
        <w:rPr>
          <w:rFonts w:asciiTheme="majorHAnsi" w:hAnsiTheme="majorHAnsi"/>
        </w:rPr>
        <w:t xml:space="preserve"> this assumption effect how the church was shaped and the energy the church invested in addressing and reconciling tensions among believers?</w:t>
      </w:r>
    </w:p>
    <w:p w:rsidR="00D74FB1" w:rsidRDefault="00D74FB1" w:rsidP="00A93F0F">
      <w:pPr>
        <w:rPr>
          <w:rFonts w:asciiTheme="majorHAnsi" w:hAnsiTheme="majorHAnsi"/>
        </w:rPr>
      </w:pPr>
    </w:p>
    <w:p w:rsidR="00D74FB1" w:rsidRDefault="00D74FB1" w:rsidP="00A93F0F">
      <w:pPr>
        <w:rPr>
          <w:rFonts w:asciiTheme="majorHAnsi" w:hAnsiTheme="majorHAnsi"/>
        </w:rPr>
      </w:pPr>
    </w:p>
    <w:p w:rsidR="00B11753" w:rsidRDefault="00B11753" w:rsidP="00A93F0F">
      <w:pPr>
        <w:rPr>
          <w:rFonts w:asciiTheme="majorHAnsi" w:hAnsiTheme="majorHAnsi"/>
        </w:rPr>
      </w:pPr>
    </w:p>
    <w:p w:rsidR="00A93F0F" w:rsidRPr="00B11753" w:rsidRDefault="00D74FB1" w:rsidP="00A93F0F">
      <w:pPr>
        <w:rPr>
          <w:rFonts w:asciiTheme="majorHAnsi" w:hAnsiTheme="majorHAnsi"/>
        </w:rPr>
      </w:pPr>
      <w:r>
        <w:rPr>
          <w:rFonts w:asciiTheme="majorHAnsi" w:hAnsiTheme="majorHAnsi"/>
        </w:rPr>
        <w:t xml:space="preserve">6. </w:t>
      </w:r>
      <w:r w:rsidR="00B11753">
        <w:rPr>
          <w:rFonts w:asciiTheme="majorHAnsi" w:hAnsiTheme="majorHAnsi"/>
        </w:rPr>
        <w:t xml:space="preserve">Significant cultural differences exist between the Jews and Gentiles. How do </w:t>
      </w:r>
      <w:r w:rsidR="00B11753">
        <w:rPr>
          <w:rFonts w:asciiTheme="majorHAnsi" w:hAnsiTheme="majorHAnsi"/>
          <w:b/>
        </w:rPr>
        <w:t>verse 19-21</w:t>
      </w:r>
      <w:r w:rsidR="00B11753">
        <w:rPr>
          <w:rFonts w:asciiTheme="majorHAnsi" w:hAnsiTheme="majorHAnsi"/>
        </w:rPr>
        <w:t xml:space="preserve"> communicate the importance of understanding the cultural differences between groups?  How can our own culture blind us to the working of the Holy Spirit in others?</w:t>
      </w:r>
    </w:p>
    <w:p w:rsidR="00D74FB1" w:rsidRDefault="00D74FB1" w:rsidP="00A93F0F">
      <w:pPr>
        <w:rPr>
          <w:rFonts w:asciiTheme="majorHAnsi" w:hAnsiTheme="majorHAnsi"/>
          <w:b/>
        </w:rPr>
      </w:pPr>
    </w:p>
    <w:p w:rsidR="00D74FB1" w:rsidRDefault="00D74FB1" w:rsidP="00A93F0F">
      <w:pPr>
        <w:rPr>
          <w:rFonts w:asciiTheme="majorHAnsi" w:hAnsiTheme="majorHAnsi"/>
          <w:b/>
        </w:rPr>
      </w:pPr>
    </w:p>
    <w:p w:rsidR="00B11753" w:rsidRDefault="00B11753" w:rsidP="00A93F0F">
      <w:pPr>
        <w:rPr>
          <w:rFonts w:asciiTheme="majorHAnsi" w:hAnsiTheme="majorHAnsi"/>
          <w:b/>
        </w:rPr>
      </w:pPr>
    </w:p>
    <w:p w:rsidR="00A93F0F" w:rsidRPr="00D71170" w:rsidRDefault="00A93F0F" w:rsidP="00A93F0F">
      <w:pPr>
        <w:rPr>
          <w:rFonts w:asciiTheme="majorHAnsi" w:hAnsiTheme="majorHAnsi"/>
          <w:b/>
          <w:sz w:val="20"/>
        </w:rPr>
      </w:pPr>
      <w:r w:rsidRPr="00D71170">
        <w:rPr>
          <w:rFonts w:asciiTheme="majorHAnsi" w:hAnsiTheme="majorHAnsi"/>
          <w:b/>
          <w:sz w:val="20"/>
        </w:rPr>
        <w:t>Weekly Reading:</w:t>
      </w:r>
      <w:r w:rsidR="00D71170">
        <w:rPr>
          <w:rFonts w:asciiTheme="majorHAnsi" w:hAnsiTheme="majorHAnsi"/>
          <w:b/>
          <w:sz w:val="20"/>
        </w:rPr>
        <w:tab/>
        <w:t xml:space="preserve">    </w:t>
      </w:r>
      <w:r w:rsidR="00B11753" w:rsidRPr="00D71170">
        <w:rPr>
          <w:rFonts w:asciiTheme="majorHAnsi" w:hAnsiTheme="majorHAnsi"/>
          <w:sz w:val="20"/>
        </w:rPr>
        <w:t xml:space="preserve">_ </w:t>
      </w:r>
      <w:r w:rsidRPr="00D71170">
        <w:rPr>
          <w:rFonts w:asciiTheme="majorHAnsi" w:hAnsiTheme="majorHAnsi"/>
          <w:sz w:val="20"/>
        </w:rPr>
        <w:t>1/21 – Acts 13</w:t>
      </w:r>
      <w:r w:rsidR="00D71170">
        <w:rPr>
          <w:rFonts w:asciiTheme="majorHAnsi" w:hAnsiTheme="majorHAnsi"/>
          <w:sz w:val="20"/>
        </w:rPr>
        <w:tab/>
      </w:r>
      <w:r w:rsidR="00B11753" w:rsidRPr="00D71170">
        <w:rPr>
          <w:rFonts w:asciiTheme="majorHAnsi" w:hAnsiTheme="majorHAnsi"/>
          <w:sz w:val="20"/>
        </w:rPr>
        <w:t xml:space="preserve">_ </w:t>
      </w:r>
      <w:r w:rsidRPr="00D71170">
        <w:rPr>
          <w:rFonts w:asciiTheme="majorHAnsi" w:hAnsiTheme="majorHAnsi"/>
          <w:sz w:val="20"/>
        </w:rPr>
        <w:t>1/22 – Acts 14</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1/23 – Acts 15</w:t>
      </w:r>
    </w:p>
    <w:p w:rsidR="00D71170" w:rsidRDefault="00B11753" w:rsidP="00A93F0F">
      <w:pPr>
        <w:rPr>
          <w:rFonts w:asciiTheme="majorHAnsi" w:hAnsiTheme="majorHAnsi"/>
          <w:sz w:val="20"/>
        </w:rPr>
      </w:pPr>
      <w:r w:rsidRPr="00D71170">
        <w:rPr>
          <w:rFonts w:asciiTheme="majorHAnsi" w:hAnsiTheme="majorHAnsi"/>
          <w:sz w:val="20"/>
        </w:rPr>
        <w:tab/>
      </w:r>
      <w:r w:rsidR="00D71170">
        <w:rPr>
          <w:rFonts w:asciiTheme="majorHAnsi" w:hAnsiTheme="majorHAnsi"/>
          <w:sz w:val="20"/>
        </w:rPr>
        <w:t xml:space="preserve">   </w:t>
      </w:r>
      <w:r w:rsidRPr="00D71170">
        <w:rPr>
          <w:rFonts w:asciiTheme="majorHAnsi" w:hAnsiTheme="majorHAnsi"/>
          <w:sz w:val="20"/>
        </w:rPr>
        <w:t xml:space="preserve">_ </w:t>
      </w:r>
      <w:r w:rsidR="00A93F0F" w:rsidRPr="00D71170">
        <w:rPr>
          <w:rFonts w:asciiTheme="majorHAnsi" w:hAnsiTheme="majorHAnsi"/>
          <w:sz w:val="20"/>
        </w:rPr>
        <w:t>1/24 – Acts 16</w:t>
      </w:r>
      <w:r w:rsidRPr="00D71170">
        <w:rPr>
          <w:rFonts w:asciiTheme="majorHAnsi" w:hAnsiTheme="majorHAnsi"/>
          <w:sz w:val="20"/>
        </w:rPr>
        <w:tab/>
        <w:t xml:space="preserve">_ </w:t>
      </w:r>
      <w:r w:rsidR="00A93F0F" w:rsidRPr="00D71170">
        <w:rPr>
          <w:rFonts w:asciiTheme="majorHAnsi" w:hAnsiTheme="majorHAnsi"/>
          <w:sz w:val="20"/>
        </w:rPr>
        <w:t>1/25 – Acts 17</w:t>
      </w:r>
      <w:r w:rsidRPr="00D71170">
        <w:rPr>
          <w:rFonts w:asciiTheme="majorHAnsi" w:hAnsiTheme="majorHAnsi"/>
          <w:sz w:val="20"/>
        </w:rPr>
        <w:tab/>
      </w:r>
      <w:r w:rsidR="00D71170">
        <w:rPr>
          <w:rFonts w:asciiTheme="majorHAnsi" w:hAnsiTheme="majorHAnsi"/>
          <w:sz w:val="20"/>
        </w:rPr>
        <w:tab/>
      </w:r>
      <w:r w:rsidRPr="00D71170">
        <w:rPr>
          <w:rFonts w:asciiTheme="majorHAnsi" w:hAnsiTheme="majorHAnsi"/>
          <w:sz w:val="20"/>
        </w:rPr>
        <w:t xml:space="preserve">_ </w:t>
      </w:r>
      <w:r w:rsidR="00A93F0F" w:rsidRPr="00D71170">
        <w:rPr>
          <w:rFonts w:asciiTheme="majorHAnsi" w:hAnsiTheme="majorHAnsi"/>
          <w:sz w:val="20"/>
        </w:rPr>
        <w:t>1/26 – Acts 18</w:t>
      </w:r>
    </w:p>
    <w:p w:rsidR="00A93F0F" w:rsidRPr="00D71170" w:rsidRDefault="00A93F0F" w:rsidP="00A93F0F">
      <w:pPr>
        <w:rPr>
          <w:rFonts w:asciiTheme="majorHAnsi" w:hAnsiTheme="majorHAnsi"/>
          <w:sz w:val="20"/>
        </w:rPr>
      </w:pP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A93F0F" w:rsidRPr="00D74FB1" w:rsidRDefault="00A93F0F" w:rsidP="00A93F0F">
      <w:pPr>
        <w:rPr>
          <w:rFonts w:asciiTheme="majorHAnsi" w:hAnsiTheme="majorHAnsi"/>
          <w:b/>
          <w:sz w:val="28"/>
        </w:rPr>
      </w:pPr>
      <w:r w:rsidRPr="00D74FB1">
        <w:rPr>
          <w:rFonts w:asciiTheme="majorHAnsi" w:hAnsiTheme="majorHAnsi"/>
          <w:b/>
          <w:sz w:val="28"/>
        </w:rPr>
        <w:t>Week Four:</w:t>
      </w:r>
      <w:r w:rsidR="00C704C9" w:rsidRPr="00D74FB1">
        <w:rPr>
          <w:rFonts w:asciiTheme="majorHAnsi" w:hAnsiTheme="majorHAnsi"/>
          <w:b/>
          <w:sz w:val="28"/>
        </w:rPr>
        <w:t xml:space="preserve"> </w:t>
      </w:r>
      <w:r w:rsidR="00C704C9" w:rsidRPr="00D74FB1">
        <w:rPr>
          <w:rFonts w:asciiTheme="majorHAnsi" w:hAnsiTheme="majorHAnsi"/>
          <w:sz w:val="28"/>
        </w:rPr>
        <w:t>Acts 18:1-11</w:t>
      </w:r>
    </w:p>
    <w:p w:rsidR="00F863EB" w:rsidRDefault="00F863EB" w:rsidP="00A93F0F">
      <w:pPr>
        <w:rPr>
          <w:rFonts w:asciiTheme="majorHAnsi" w:hAnsiTheme="majorHAnsi"/>
        </w:rPr>
      </w:pPr>
    </w:p>
    <w:p w:rsidR="00F863EB" w:rsidRDefault="00D74FB1" w:rsidP="00A93F0F">
      <w:pPr>
        <w:rPr>
          <w:rFonts w:asciiTheme="majorHAnsi" w:hAnsiTheme="majorHAnsi"/>
        </w:rPr>
      </w:pPr>
      <w:r>
        <w:rPr>
          <w:rFonts w:asciiTheme="majorHAnsi" w:hAnsiTheme="majorHAnsi"/>
        </w:rPr>
        <w:t xml:space="preserve">1. </w:t>
      </w:r>
      <w:r w:rsidR="00F863EB">
        <w:rPr>
          <w:rFonts w:asciiTheme="majorHAnsi" w:hAnsiTheme="majorHAnsi"/>
        </w:rPr>
        <w:t>“I might not know how God will work but I know He will work.”  How does this statement speaking to our calling to walk by faith?</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2. </w:t>
      </w:r>
      <w:r w:rsidR="00F863EB">
        <w:rPr>
          <w:rFonts w:asciiTheme="majorHAnsi" w:hAnsiTheme="majorHAnsi"/>
        </w:rPr>
        <w:t xml:space="preserve">Read </w:t>
      </w:r>
      <w:r w:rsidR="00F863EB">
        <w:rPr>
          <w:rFonts w:asciiTheme="majorHAnsi" w:hAnsiTheme="majorHAnsi"/>
          <w:b/>
        </w:rPr>
        <w:t>Acts 4:12</w:t>
      </w:r>
      <w:r w:rsidR="00F863EB">
        <w:rPr>
          <w:rFonts w:asciiTheme="majorHAnsi" w:hAnsiTheme="majorHAnsi"/>
        </w:rPr>
        <w:t xml:space="preserve">.  This verse provides the foundation for the Christian life.  Why must we understand that salvation is through no one and nothing other than Christ?  How is </w:t>
      </w:r>
      <w:proofErr w:type="gramStart"/>
      <w:r w:rsidR="00F863EB">
        <w:rPr>
          <w:rFonts w:asciiTheme="majorHAnsi" w:hAnsiTheme="majorHAnsi"/>
        </w:rPr>
        <w:t>believing</w:t>
      </w:r>
      <w:proofErr w:type="gramEnd"/>
      <w:r w:rsidR="00F863EB">
        <w:rPr>
          <w:rFonts w:asciiTheme="majorHAnsi" w:hAnsiTheme="majorHAnsi"/>
        </w:rPr>
        <w:t xml:space="preserve"> in Christ as our only means of salvation an exercise in walking by faith?</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3. </w:t>
      </w:r>
      <w:r w:rsidR="00F863EB">
        <w:rPr>
          <w:rFonts w:asciiTheme="majorHAnsi" w:hAnsiTheme="majorHAnsi"/>
        </w:rPr>
        <w:t xml:space="preserve">Read </w:t>
      </w:r>
      <w:r w:rsidR="00F863EB">
        <w:rPr>
          <w:rFonts w:asciiTheme="majorHAnsi" w:hAnsiTheme="majorHAnsi"/>
          <w:b/>
        </w:rPr>
        <w:t>Acts 18:1-11</w:t>
      </w:r>
      <w:r w:rsidR="00F863EB">
        <w:rPr>
          <w:rFonts w:asciiTheme="majorHAnsi" w:hAnsiTheme="majorHAnsi"/>
        </w:rPr>
        <w:t xml:space="preserve">.  Paul traveled extensively, following the Holy Spirit, preaching the gospel to both Jews and Gentiles.  It would have been all too easy to give up hope in the church as he constantly faced opposition from Jewish leaders and other believers.  How </w:t>
      </w:r>
      <w:proofErr w:type="gramStart"/>
      <w:r w:rsidR="00F863EB">
        <w:rPr>
          <w:rFonts w:asciiTheme="majorHAnsi" w:hAnsiTheme="majorHAnsi"/>
        </w:rPr>
        <w:t>was he supported by fellow Christians while traveling</w:t>
      </w:r>
      <w:proofErr w:type="gramEnd"/>
      <w:r w:rsidR="00F863EB">
        <w:rPr>
          <w:rFonts w:asciiTheme="majorHAnsi" w:hAnsiTheme="majorHAnsi"/>
        </w:rPr>
        <w:t>?</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F863EB" w:rsidRDefault="00D74FB1" w:rsidP="00A93F0F">
      <w:pPr>
        <w:rPr>
          <w:rFonts w:asciiTheme="majorHAnsi" w:hAnsiTheme="majorHAnsi"/>
        </w:rPr>
      </w:pPr>
      <w:r>
        <w:rPr>
          <w:rFonts w:asciiTheme="majorHAnsi" w:hAnsiTheme="majorHAnsi"/>
        </w:rPr>
        <w:t xml:space="preserve">4. </w:t>
      </w:r>
      <w:r w:rsidR="00F863EB">
        <w:rPr>
          <w:rFonts w:asciiTheme="majorHAnsi" w:hAnsiTheme="majorHAnsi"/>
        </w:rPr>
        <w:t>“To believe in God’s Word of promise despite our feelings, is faith.  This is why all trials, both major and small, are occasions for the exercise of faith.”  How is your faith being “exercised” currently?</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5. </w:t>
      </w:r>
      <w:r w:rsidR="00F863EB">
        <w:rPr>
          <w:rFonts w:asciiTheme="majorHAnsi" w:hAnsiTheme="majorHAnsi"/>
        </w:rPr>
        <w:t xml:space="preserve">Reading through the book of Acts the early church doesn’t look much like what we see of the church in America today (especially when we equate church strictly with Sunday worship).  How does Acts inform our understanding of the ministry and mission of the church (the body of Christ)?  </w:t>
      </w:r>
    </w:p>
    <w:p w:rsidR="00D74FB1" w:rsidRDefault="00D74FB1" w:rsidP="00A93F0F">
      <w:pPr>
        <w:rPr>
          <w:rFonts w:asciiTheme="majorHAnsi" w:hAnsiTheme="majorHAnsi"/>
        </w:rPr>
      </w:pPr>
    </w:p>
    <w:p w:rsidR="00F863EB" w:rsidRDefault="00F863EB" w:rsidP="00A93F0F">
      <w:pPr>
        <w:rPr>
          <w:rFonts w:asciiTheme="majorHAnsi" w:hAnsiTheme="majorHAnsi"/>
        </w:rPr>
      </w:pPr>
    </w:p>
    <w:p w:rsidR="00F863EB" w:rsidRPr="00F863EB" w:rsidRDefault="00D74FB1" w:rsidP="00A93F0F">
      <w:pPr>
        <w:rPr>
          <w:rFonts w:asciiTheme="majorHAnsi" w:hAnsiTheme="majorHAnsi"/>
        </w:rPr>
      </w:pPr>
      <w:r>
        <w:rPr>
          <w:rFonts w:asciiTheme="majorHAnsi" w:hAnsiTheme="majorHAnsi"/>
        </w:rPr>
        <w:t xml:space="preserve">6. </w:t>
      </w:r>
      <w:r w:rsidR="00F863EB">
        <w:rPr>
          <w:rFonts w:asciiTheme="majorHAnsi" w:hAnsiTheme="majorHAnsi"/>
        </w:rPr>
        <w:t xml:space="preserve">What does </w:t>
      </w:r>
      <w:r w:rsidR="00F863EB">
        <w:rPr>
          <w:rFonts w:asciiTheme="majorHAnsi" w:hAnsiTheme="majorHAnsi"/>
          <w:b/>
        </w:rPr>
        <w:t>Acts 18:10-11</w:t>
      </w:r>
      <w:r w:rsidR="00F863EB">
        <w:rPr>
          <w:rFonts w:asciiTheme="majorHAnsi" w:hAnsiTheme="majorHAnsi"/>
        </w:rPr>
        <w:t xml:space="preserve"> tell us about what the church and its people are called to do?  From where does our confidence in speaking of faith come?</w:t>
      </w:r>
    </w:p>
    <w:p w:rsidR="00A93F0F" w:rsidRDefault="00A93F0F" w:rsidP="00A93F0F">
      <w:pPr>
        <w:rPr>
          <w:rFonts w:asciiTheme="majorHAnsi" w:hAnsiTheme="majorHAnsi"/>
        </w:rPr>
      </w:pPr>
    </w:p>
    <w:p w:rsidR="00A93F0F" w:rsidRPr="00D71170" w:rsidRDefault="00A93F0F" w:rsidP="00A93F0F">
      <w:pPr>
        <w:rPr>
          <w:rFonts w:asciiTheme="majorHAnsi" w:hAnsiTheme="majorHAnsi"/>
          <w:b/>
          <w:sz w:val="20"/>
        </w:rPr>
      </w:pPr>
      <w:r w:rsidRPr="00D71170">
        <w:rPr>
          <w:rFonts w:asciiTheme="majorHAnsi" w:hAnsiTheme="majorHAnsi"/>
          <w:b/>
          <w:sz w:val="20"/>
        </w:rPr>
        <w:t>Weekly Reading:</w:t>
      </w:r>
      <w:r w:rsidR="00D71170">
        <w:rPr>
          <w:rFonts w:asciiTheme="majorHAnsi" w:hAnsiTheme="majorHAnsi"/>
          <w:b/>
          <w:sz w:val="20"/>
        </w:rPr>
        <w:tab/>
        <w:t xml:space="preserve">    </w:t>
      </w:r>
      <w:r w:rsidR="00B11753" w:rsidRPr="00D71170">
        <w:rPr>
          <w:rFonts w:asciiTheme="majorHAnsi" w:hAnsiTheme="majorHAnsi"/>
          <w:sz w:val="20"/>
        </w:rPr>
        <w:t xml:space="preserve">_ </w:t>
      </w:r>
      <w:r w:rsidRPr="00D71170">
        <w:rPr>
          <w:rFonts w:asciiTheme="majorHAnsi" w:hAnsiTheme="majorHAnsi"/>
          <w:sz w:val="20"/>
        </w:rPr>
        <w:t>1/28 – Acts 19</w:t>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1/29 – Acts 20</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1/30 – Acts 21</w:t>
      </w:r>
    </w:p>
    <w:p w:rsidR="00A93F0F" w:rsidRPr="00D71170" w:rsidRDefault="00B11753" w:rsidP="00A93F0F">
      <w:pPr>
        <w:rPr>
          <w:rFonts w:asciiTheme="majorHAnsi" w:hAnsiTheme="majorHAnsi"/>
          <w:sz w:val="20"/>
        </w:rPr>
      </w:pPr>
      <w:r w:rsidRPr="00D71170">
        <w:rPr>
          <w:rFonts w:asciiTheme="majorHAnsi" w:hAnsiTheme="majorHAnsi"/>
          <w:sz w:val="20"/>
        </w:rPr>
        <w:tab/>
        <w:t xml:space="preserve">_ </w:t>
      </w:r>
      <w:r w:rsidR="00A93F0F" w:rsidRPr="00D71170">
        <w:rPr>
          <w:rFonts w:asciiTheme="majorHAnsi" w:hAnsiTheme="majorHAnsi"/>
          <w:sz w:val="20"/>
        </w:rPr>
        <w:t>1/31 – Acts 22</w:t>
      </w:r>
      <w:r w:rsidRPr="00D71170">
        <w:rPr>
          <w:rFonts w:asciiTheme="majorHAnsi" w:hAnsiTheme="majorHAnsi"/>
          <w:sz w:val="20"/>
        </w:rPr>
        <w:tab/>
      </w:r>
      <w:r w:rsidR="00D71170">
        <w:rPr>
          <w:rFonts w:asciiTheme="majorHAnsi" w:hAnsiTheme="majorHAnsi"/>
          <w:sz w:val="20"/>
        </w:rPr>
        <w:tab/>
      </w:r>
      <w:r w:rsidRPr="00D71170">
        <w:rPr>
          <w:rFonts w:asciiTheme="majorHAnsi" w:hAnsiTheme="majorHAnsi"/>
          <w:sz w:val="20"/>
        </w:rPr>
        <w:t xml:space="preserve">_ </w:t>
      </w:r>
      <w:r w:rsidR="00A93F0F" w:rsidRPr="00D71170">
        <w:rPr>
          <w:rFonts w:asciiTheme="majorHAnsi" w:hAnsiTheme="majorHAnsi"/>
          <w:sz w:val="20"/>
        </w:rPr>
        <w:t>2/1 – Acts 23</w:t>
      </w:r>
      <w:r w:rsidRPr="00D71170">
        <w:rPr>
          <w:rFonts w:asciiTheme="majorHAnsi" w:hAnsiTheme="majorHAnsi"/>
          <w:sz w:val="20"/>
        </w:rPr>
        <w:tab/>
      </w:r>
      <w:r w:rsidR="00D71170">
        <w:rPr>
          <w:rFonts w:asciiTheme="majorHAnsi" w:hAnsiTheme="majorHAnsi"/>
          <w:sz w:val="20"/>
        </w:rPr>
        <w:tab/>
      </w:r>
      <w:r w:rsidRPr="00D71170">
        <w:rPr>
          <w:rFonts w:asciiTheme="majorHAnsi" w:hAnsiTheme="majorHAnsi"/>
          <w:sz w:val="20"/>
        </w:rPr>
        <w:t xml:space="preserve">_ </w:t>
      </w:r>
      <w:r w:rsidR="00A93F0F" w:rsidRPr="00D71170">
        <w:rPr>
          <w:rFonts w:asciiTheme="majorHAnsi" w:hAnsiTheme="majorHAnsi"/>
          <w:sz w:val="20"/>
        </w:rPr>
        <w:t>2/2 – Acts 24</w:t>
      </w:r>
    </w:p>
    <w:p w:rsidR="00F863EB" w:rsidRPr="00D74FB1" w:rsidRDefault="00A93F0F" w:rsidP="00A93F0F">
      <w:pPr>
        <w:rPr>
          <w:rFonts w:asciiTheme="majorHAnsi" w:hAnsiTheme="majorHAnsi"/>
          <w:sz w:val="28"/>
        </w:rPr>
      </w:pPr>
      <w:r w:rsidRPr="00D74FB1">
        <w:rPr>
          <w:rFonts w:asciiTheme="majorHAnsi" w:hAnsiTheme="majorHAnsi"/>
          <w:b/>
          <w:sz w:val="28"/>
        </w:rPr>
        <w:t>Week Five:</w:t>
      </w:r>
      <w:r w:rsidR="00C704C9" w:rsidRPr="00D74FB1">
        <w:rPr>
          <w:rFonts w:asciiTheme="majorHAnsi" w:hAnsiTheme="majorHAnsi"/>
          <w:b/>
          <w:sz w:val="28"/>
        </w:rPr>
        <w:t xml:space="preserve"> </w:t>
      </w:r>
      <w:r w:rsidR="00C704C9" w:rsidRPr="00D74FB1">
        <w:rPr>
          <w:rFonts w:asciiTheme="majorHAnsi" w:hAnsiTheme="majorHAnsi"/>
          <w:sz w:val="28"/>
        </w:rPr>
        <w:t>Acts 4:29-31</w:t>
      </w:r>
    </w:p>
    <w:p w:rsidR="00F863EB" w:rsidRDefault="00F863EB" w:rsidP="00A93F0F">
      <w:pPr>
        <w:rPr>
          <w:rFonts w:asciiTheme="majorHAnsi" w:hAnsiTheme="majorHAnsi"/>
        </w:rPr>
      </w:pPr>
    </w:p>
    <w:p w:rsidR="006336F0" w:rsidRDefault="00D74FB1" w:rsidP="00A93F0F">
      <w:pPr>
        <w:rPr>
          <w:rFonts w:asciiTheme="majorHAnsi" w:hAnsiTheme="majorHAnsi"/>
        </w:rPr>
      </w:pPr>
      <w:r>
        <w:rPr>
          <w:rFonts w:asciiTheme="majorHAnsi" w:hAnsiTheme="majorHAnsi"/>
        </w:rPr>
        <w:t xml:space="preserve">1. </w:t>
      </w:r>
      <w:r w:rsidR="006336F0">
        <w:rPr>
          <w:rFonts w:asciiTheme="majorHAnsi" w:hAnsiTheme="majorHAnsi"/>
        </w:rPr>
        <w:t>What is prayer?  In what situations do you find yourself praying?  How has your understanding of prayer changed throughout your life?</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2. </w:t>
      </w:r>
      <w:r w:rsidR="006336F0">
        <w:rPr>
          <w:rFonts w:asciiTheme="majorHAnsi" w:hAnsiTheme="majorHAnsi"/>
        </w:rPr>
        <w:t xml:space="preserve">Read </w:t>
      </w:r>
      <w:r w:rsidR="006336F0">
        <w:rPr>
          <w:rFonts w:asciiTheme="majorHAnsi" w:hAnsiTheme="majorHAnsi"/>
          <w:b/>
        </w:rPr>
        <w:t>Acts 4:13-22</w:t>
      </w:r>
      <w:r w:rsidR="006336F0">
        <w:rPr>
          <w:rFonts w:asciiTheme="majorHAnsi" w:hAnsiTheme="majorHAnsi"/>
        </w:rPr>
        <w:t xml:space="preserve">.  In </w:t>
      </w:r>
      <w:r w:rsidR="006336F0">
        <w:rPr>
          <w:rFonts w:asciiTheme="majorHAnsi" w:hAnsiTheme="majorHAnsi"/>
          <w:b/>
        </w:rPr>
        <w:t>Acts 3</w:t>
      </w:r>
      <w:r w:rsidR="006336F0">
        <w:rPr>
          <w:rFonts w:asciiTheme="majorHAnsi" w:hAnsiTheme="majorHAnsi"/>
        </w:rPr>
        <w:t xml:space="preserve"> we read that Peter and John healed a crippled man.  In </w:t>
      </w:r>
      <w:r w:rsidR="006336F0">
        <w:rPr>
          <w:rFonts w:asciiTheme="majorHAnsi" w:hAnsiTheme="majorHAnsi"/>
          <w:b/>
        </w:rPr>
        <w:t>Acts 4</w:t>
      </w:r>
      <w:r w:rsidR="006336F0">
        <w:rPr>
          <w:rFonts w:asciiTheme="majorHAnsi" w:hAnsiTheme="majorHAnsi"/>
        </w:rPr>
        <w:t xml:space="preserve"> they are brought before local leaders who warn and threaten them to speak no more of Jesus.  How do Peter and John respond (</w:t>
      </w:r>
      <w:r w:rsidR="006336F0">
        <w:rPr>
          <w:rFonts w:asciiTheme="majorHAnsi" w:hAnsiTheme="majorHAnsi"/>
          <w:b/>
        </w:rPr>
        <w:t>vs. 19-20</w:t>
      </w:r>
      <w:r w:rsidR="006336F0">
        <w:rPr>
          <w:rFonts w:asciiTheme="majorHAnsi" w:hAnsiTheme="majorHAnsi"/>
        </w:rPr>
        <w:t>)?  From where does their boldness in faith come?</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6336F0" w:rsidRDefault="00D74FB1" w:rsidP="00A93F0F">
      <w:pPr>
        <w:rPr>
          <w:rFonts w:asciiTheme="majorHAnsi" w:hAnsiTheme="majorHAnsi"/>
        </w:rPr>
      </w:pPr>
      <w:r>
        <w:rPr>
          <w:rFonts w:asciiTheme="majorHAnsi" w:hAnsiTheme="majorHAnsi"/>
        </w:rPr>
        <w:t xml:space="preserve">3. </w:t>
      </w:r>
      <w:r w:rsidR="006336F0">
        <w:rPr>
          <w:rFonts w:asciiTheme="majorHAnsi" w:hAnsiTheme="majorHAnsi"/>
        </w:rPr>
        <w:t xml:space="preserve">Were you constantly faced with the opposition of others when sharing your faith how would you respond?  How did the believers in </w:t>
      </w:r>
      <w:r w:rsidR="006336F0">
        <w:rPr>
          <w:rFonts w:asciiTheme="majorHAnsi" w:hAnsiTheme="majorHAnsi"/>
          <w:b/>
        </w:rPr>
        <w:t>Acts 4:23-30</w:t>
      </w:r>
      <w:r w:rsidR="006336F0">
        <w:rPr>
          <w:rFonts w:asciiTheme="majorHAnsi" w:hAnsiTheme="majorHAnsi"/>
        </w:rPr>
        <w:t xml:space="preserve"> respond?</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4. </w:t>
      </w:r>
      <w:r w:rsidR="006336F0">
        <w:rPr>
          <w:rFonts w:asciiTheme="majorHAnsi" w:hAnsiTheme="majorHAnsi"/>
        </w:rPr>
        <w:t xml:space="preserve">How do </w:t>
      </w:r>
      <w:r w:rsidR="006336F0">
        <w:rPr>
          <w:rFonts w:asciiTheme="majorHAnsi" w:hAnsiTheme="majorHAnsi"/>
          <w:b/>
        </w:rPr>
        <w:t>verse 29-30</w:t>
      </w:r>
      <w:r w:rsidR="006336F0">
        <w:rPr>
          <w:rFonts w:asciiTheme="majorHAnsi" w:hAnsiTheme="majorHAnsi"/>
        </w:rPr>
        <w:t xml:space="preserve"> inform your understanding of the purpose of prayer?</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5. </w:t>
      </w:r>
      <w:r w:rsidR="006336F0">
        <w:rPr>
          <w:rFonts w:asciiTheme="majorHAnsi" w:hAnsiTheme="majorHAnsi"/>
        </w:rPr>
        <w:t>The believers prayed for boldness and received a respond to their prayer immediately.  Have you experienced an immediate response to prayer?  Have you ever prayed for boldness in sharing your faith?</w:t>
      </w:r>
    </w:p>
    <w:p w:rsidR="00D74FB1" w:rsidRDefault="00D74FB1" w:rsidP="00A93F0F">
      <w:pPr>
        <w:rPr>
          <w:rFonts w:asciiTheme="majorHAnsi" w:hAnsiTheme="majorHAnsi"/>
        </w:rPr>
      </w:pPr>
    </w:p>
    <w:p w:rsidR="00A93F0F" w:rsidRPr="00C704C9" w:rsidRDefault="00A93F0F" w:rsidP="00A93F0F">
      <w:pPr>
        <w:rPr>
          <w:rFonts w:asciiTheme="majorHAnsi" w:hAnsiTheme="majorHAnsi"/>
        </w:rPr>
      </w:pPr>
    </w:p>
    <w:p w:rsidR="00A93F0F" w:rsidRPr="00D71170" w:rsidRDefault="00A93F0F" w:rsidP="00A93F0F">
      <w:pPr>
        <w:rPr>
          <w:rFonts w:asciiTheme="majorHAnsi" w:hAnsiTheme="majorHAnsi"/>
          <w:b/>
          <w:sz w:val="20"/>
        </w:rPr>
      </w:pPr>
      <w:r w:rsidRPr="00D71170">
        <w:rPr>
          <w:rFonts w:asciiTheme="majorHAnsi" w:hAnsiTheme="majorHAnsi"/>
          <w:b/>
          <w:sz w:val="20"/>
        </w:rPr>
        <w:t>Weekly Reading:</w:t>
      </w:r>
      <w:r w:rsidR="00D71170">
        <w:rPr>
          <w:rFonts w:asciiTheme="majorHAnsi" w:hAnsiTheme="majorHAnsi"/>
          <w:b/>
          <w:sz w:val="20"/>
        </w:rPr>
        <w:tab/>
        <w:t xml:space="preserve">      </w:t>
      </w:r>
      <w:r w:rsidR="00B11753" w:rsidRPr="00D71170">
        <w:rPr>
          <w:rFonts w:asciiTheme="majorHAnsi" w:hAnsiTheme="majorHAnsi"/>
          <w:sz w:val="20"/>
        </w:rPr>
        <w:t xml:space="preserve">_ </w:t>
      </w:r>
      <w:r w:rsidRPr="00D71170">
        <w:rPr>
          <w:rFonts w:asciiTheme="majorHAnsi" w:hAnsiTheme="majorHAnsi"/>
          <w:sz w:val="20"/>
        </w:rPr>
        <w:t>2/4 – Acts 25</w:t>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2/5 – Acts 26</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2/6 – Acts 27</w:t>
      </w:r>
    </w:p>
    <w:p w:rsidR="00D74FB1" w:rsidRPr="00D71170" w:rsidRDefault="00B11753" w:rsidP="00A93F0F">
      <w:pPr>
        <w:rPr>
          <w:rFonts w:asciiTheme="majorHAnsi" w:hAnsiTheme="majorHAnsi"/>
          <w:sz w:val="20"/>
        </w:rPr>
      </w:pPr>
      <w:r w:rsidRPr="00D71170">
        <w:rPr>
          <w:rFonts w:asciiTheme="majorHAnsi" w:hAnsiTheme="majorHAnsi"/>
          <w:sz w:val="20"/>
        </w:rPr>
        <w:t xml:space="preserve">       _ </w:t>
      </w:r>
      <w:r w:rsidR="00A93F0F" w:rsidRPr="00D71170">
        <w:rPr>
          <w:rFonts w:asciiTheme="majorHAnsi" w:hAnsiTheme="majorHAnsi"/>
          <w:sz w:val="20"/>
        </w:rPr>
        <w:t>2/7 – Acts 28</w:t>
      </w:r>
      <w:r w:rsidRPr="00D71170">
        <w:rPr>
          <w:rFonts w:asciiTheme="majorHAnsi" w:hAnsiTheme="majorHAnsi"/>
          <w:sz w:val="20"/>
        </w:rPr>
        <w:tab/>
        <w:t xml:space="preserve">   _ </w:t>
      </w:r>
      <w:r w:rsidR="00A93F0F" w:rsidRPr="00D71170">
        <w:rPr>
          <w:rFonts w:asciiTheme="majorHAnsi" w:hAnsiTheme="majorHAnsi"/>
          <w:sz w:val="20"/>
        </w:rPr>
        <w:t>2/8 – 1 Corinthians 1, 2</w:t>
      </w:r>
      <w:r w:rsidRPr="00D71170">
        <w:rPr>
          <w:rFonts w:asciiTheme="majorHAnsi" w:hAnsiTheme="majorHAnsi"/>
          <w:sz w:val="20"/>
        </w:rPr>
        <w:tab/>
        <w:t xml:space="preserve"> _ </w:t>
      </w:r>
      <w:r w:rsidR="00A93F0F" w:rsidRPr="00D71170">
        <w:rPr>
          <w:rFonts w:asciiTheme="majorHAnsi" w:hAnsiTheme="majorHAnsi"/>
          <w:sz w:val="20"/>
        </w:rPr>
        <w:t>2/9 – 1 Cor. 3, 4</w:t>
      </w: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D71170" w:rsidRDefault="00D71170" w:rsidP="00A93F0F">
      <w:pPr>
        <w:rPr>
          <w:rFonts w:asciiTheme="majorHAnsi" w:hAnsiTheme="majorHAnsi"/>
          <w:b/>
          <w:sz w:val="28"/>
        </w:rPr>
      </w:pPr>
    </w:p>
    <w:p w:rsidR="00A93F0F" w:rsidRPr="00D74FB1" w:rsidRDefault="00A93F0F" w:rsidP="00A93F0F">
      <w:pPr>
        <w:rPr>
          <w:rFonts w:asciiTheme="majorHAnsi" w:hAnsiTheme="majorHAnsi"/>
        </w:rPr>
      </w:pPr>
      <w:r w:rsidRPr="00D74FB1">
        <w:rPr>
          <w:rFonts w:asciiTheme="majorHAnsi" w:hAnsiTheme="majorHAnsi"/>
          <w:b/>
          <w:sz w:val="28"/>
        </w:rPr>
        <w:t>Week Six:</w:t>
      </w:r>
      <w:r w:rsidR="00C704C9" w:rsidRPr="00D74FB1">
        <w:rPr>
          <w:rFonts w:asciiTheme="majorHAnsi" w:hAnsiTheme="majorHAnsi"/>
          <w:b/>
          <w:sz w:val="28"/>
        </w:rPr>
        <w:t xml:space="preserve"> </w:t>
      </w:r>
      <w:r w:rsidR="00C704C9" w:rsidRPr="00D74FB1">
        <w:rPr>
          <w:rFonts w:asciiTheme="majorHAnsi" w:hAnsiTheme="majorHAnsi"/>
          <w:sz w:val="28"/>
        </w:rPr>
        <w:t>Acts 5:1-11</w:t>
      </w:r>
    </w:p>
    <w:p w:rsidR="006336F0" w:rsidRPr="00D71170" w:rsidRDefault="006336F0" w:rsidP="00A93F0F">
      <w:pPr>
        <w:rPr>
          <w:rFonts w:asciiTheme="majorHAnsi" w:hAnsiTheme="majorHAnsi"/>
          <w:sz w:val="12"/>
        </w:rPr>
      </w:pPr>
    </w:p>
    <w:p w:rsidR="00D74FB1" w:rsidRDefault="00D74FB1" w:rsidP="00A93F0F">
      <w:pPr>
        <w:rPr>
          <w:rFonts w:asciiTheme="majorHAnsi" w:hAnsiTheme="majorHAnsi"/>
        </w:rPr>
      </w:pPr>
      <w:r>
        <w:rPr>
          <w:rFonts w:asciiTheme="majorHAnsi" w:hAnsiTheme="majorHAnsi"/>
        </w:rPr>
        <w:t xml:space="preserve">1. </w:t>
      </w:r>
      <w:r w:rsidR="006336F0">
        <w:rPr>
          <w:rFonts w:asciiTheme="majorHAnsi" w:hAnsiTheme="majorHAnsi"/>
        </w:rPr>
        <w:t xml:space="preserve">Have you ever felt pressure from the church to present yourself as a perfect person?  </w:t>
      </w:r>
    </w:p>
    <w:p w:rsidR="006336F0" w:rsidRDefault="006336F0"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2. </w:t>
      </w:r>
      <w:r w:rsidR="006336F0">
        <w:rPr>
          <w:rFonts w:asciiTheme="majorHAnsi" w:hAnsiTheme="majorHAnsi"/>
        </w:rPr>
        <w:t xml:space="preserve">Read </w:t>
      </w:r>
      <w:r w:rsidR="006336F0">
        <w:rPr>
          <w:rFonts w:asciiTheme="majorHAnsi" w:hAnsiTheme="majorHAnsi"/>
          <w:b/>
        </w:rPr>
        <w:t>Acts 5:1-11</w:t>
      </w:r>
      <w:r w:rsidR="006336F0">
        <w:rPr>
          <w:rFonts w:asciiTheme="majorHAnsi" w:hAnsiTheme="majorHAnsi"/>
        </w:rPr>
        <w:t xml:space="preserve">.  This passage from Acts provides us with an interesting look at the early church.  Why do you feel the writer of Acts felt it important to include this narrative?  What doe it </w:t>
      </w:r>
      <w:proofErr w:type="gramStart"/>
      <w:r w:rsidR="006336F0">
        <w:rPr>
          <w:rFonts w:asciiTheme="majorHAnsi" w:hAnsiTheme="majorHAnsi"/>
        </w:rPr>
        <w:t>say</w:t>
      </w:r>
      <w:proofErr w:type="gramEnd"/>
      <w:r w:rsidR="006336F0">
        <w:rPr>
          <w:rFonts w:asciiTheme="majorHAnsi" w:hAnsiTheme="majorHAnsi"/>
        </w:rPr>
        <w:t xml:space="preserve"> about the church, the body of Christ, and the importance of honesty amongst believers?</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D74FB1" w:rsidRDefault="00D74FB1" w:rsidP="00A93F0F">
      <w:pPr>
        <w:rPr>
          <w:rFonts w:asciiTheme="majorHAnsi" w:hAnsiTheme="majorHAnsi"/>
        </w:rPr>
      </w:pPr>
      <w:r>
        <w:rPr>
          <w:rFonts w:asciiTheme="majorHAnsi" w:hAnsiTheme="majorHAnsi"/>
        </w:rPr>
        <w:t xml:space="preserve">3. </w:t>
      </w:r>
      <w:r w:rsidR="006336F0">
        <w:rPr>
          <w:rFonts w:asciiTheme="majorHAnsi" w:hAnsiTheme="majorHAnsi"/>
        </w:rPr>
        <w:t xml:space="preserve">Read </w:t>
      </w:r>
      <w:r w:rsidR="006336F0">
        <w:rPr>
          <w:rFonts w:asciiTheme="majorHAnsi" w:hAnsiTheme="majorHAnsi"/>
          <w:b/>
        </w:rPr>
        <w:t>Acts 4:32-37</w:t>
      </w:r>
      <w:r w:rsidR="006336F0">
        <w:rPr>
          <w:rFonts w:asciiTheme="majorHAnsi" w:hAnsiTheme="majorHAnsi"/>
        </w:rPr>
        <w:t xml:space="preserve">.  How does this passage recorded right before </w:t>
      </w:r>
      <w:r w:rsidR="006336F0">
        <w:rPr>
          <w:rFonts w:asciiTheme="majorHAnsi" w:hAnsiTheme="majorHAnsi"/>
          <w:b/>
        </w:rPr>
        <w:t>Acts 5:1-11</w:t>
      </w:r>
      <w:r w:rsidR="006336F0">
        <w:rPr>
          <w:rFonts w:asciiTheme="majorHAnsi" w:hAnsiTheme="majorHAnsi"/>
        </w:rPr>
        <w:t xml:space="preserve"> provide new insight into the narrative of Ananias and </w:t>
      </w:r>
      <w:proofErr w:type="spellStart"/>
      <w:r w:rsidR="006336F0">
        <w:rPr>
          <w:rFonts w:asciiTheme="majorHAnsi" w:hAnsiTheme="majorHAnsi"/>
        </w:rPr>
        <w:t>Sapphira</w:t>
      </w:r>
      <w:proofErr w:type="spellEnd"/>
      <w:r w:rsidR="006336F0">
        <w:rPr>
          <w:rFonts w:asciiTheme="majorHAnsi" w:hAnsiTheme="majorHAnsi"/>
        </w:rPr>
        <w:t>?</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6336F0" w:rsidRDefault="00D74FB1" w:rsidP="00A93F0F">
      <w:pPr>
        <w:rPr>
          <w:rFonts w:asciiTheme="majorHAnsi" w:hAnsiTheme="majorHAnsi"/>
        </w:rPr>
      </w:pPr>
      <w:r>
        <w:rPr>
          <w:rFonts w:asciiTheme="majorHAnsi" w:hAnsiTheme="majorHAnsi"/>
        </w:rPr>
        <w:t xml:space="preserve">4. </w:t>
      </w:r>
      <w:r w:rsidR="006336F0">
        <w:rPr>
          <w:rFonts w:asciiTheme="majorHAnsi" w:hAnsiTheme="majorHAnsi"/>
        </w:rPr>
        <w:t>We have discussed the importance of unity for the believers in the early church.  How could such a display of dishonesty cause division in the church?</w:t>
      </w:r>
    </w:p>
    <w:p w:rsidR="00D74FB1" w:rsidRDefault="00D74FB1" w:rsidP="00A93F0F">
      <w:pPr>
        <w:rPr>
          <w:rFonts w:asciiTheme="majorHAnsi" w:hAnsiTheme="majorHAnsi"/>
        </w:rPr>
      </w:pPr>
    </w:p>
    <w:p w:rsidR="006336F0" w:rsidRDefault="006336F0" w:rsidP="00A93F0F">
      <w:pPr>
        <w:rPr>
          <w:rFonts w:asciiTheme="majorHAnsi" w:hAnsiTheme="majorHAnsi"/>
        </w:rPr>
      </w:pPr>
    </w:p>
    <w:p w:rsidR="006336F0" w:rsidRDefault="00D74FB1" w:rsidP="00A93F0F">
      <w:pPr>
        <w:rPr>
          <w:rFonts w:asciiTheme="majorHAnsi" w:hAnsiTheme="majorHAnsi"/>
        </w:rPr>
      </w:pPr>
      <w:r>
        <w:rPr>
          <w:rFonts w:asciiTheme="majorHAnsi" w:hAnsiTheme="majorHAnsi"/>
        </w:rPr>
        <w:t xml:space="preserve">5. </w:t>
      </w:r>
      <w:r w:rsidR="006336F0">
        <w:rPr>
          <w:rFonts w:asciiTheme="majorHAnsi" w:hAnsiTheme="majorHAnsi"/>
        </w:rPr>
        <w:t>We walk by faith, not in order to prove our faithfulness to others, but because we are called by God to trust in Him and Him alone.  How is being honest with others a way of showing trust in God?  How is being honest an exercise in walking by faith?</w:t>
      </w:r>
    </w:p>
    <w:p w:rsidR="006336F0" w:rsidRDefault="006336F0" w:rsidP="00A93F0F">
      <w:pPr>
        <w:rPr>
          <w:rFonts w:asciiTheme="majorHAnsi" w:hAnsiTheme="majorHAnsi"/>
        </w:rPr>
      </w:pPr>
    </w:p>
    <w:p w:rsidR="006336F0" w:rsidRDefault="006336F0" w:rsidP="00A93F0F">
      <w:pPr>
        <w:rPr>
          <w:rFonts w:asciiTheme="majorHAnsi" w:hAnsiTheme="majorHAnsi"/>
        </w:rPr>
      </w:pPr>
    </w:p>
    <w:p w:rsidR="006336F0" w:rsidRDefault="00D74FB1" w:rsidP="00A93F0F">
      <w:pPr>
        <w:rPr>
          <w:rFonts w:asciiTheme="majorHAnsi" w:hAnsiTheme="majorHAnsi"/>
        </w:rPr>
      </w:pPr>
      <w:r>
        <w:rPr>
          <w:rFonts w:asciiTheme="majorHAnsi" w:hAnsiTheme="majorHAnsi"/>
        </w:rPr>
        <w:t xml:space="preserve">6. </w:t>
      </w:r>
      <w:r w:rsidR="006336F0">
        <w:rPr>
          <w:rFonts w:asciiTheme="majorHAnsi" w:hAnsiTheme="majorHAnsi"/>
        </w:rPr>
        <w:t>What might it look like to present yourself honestly, faults and all, to the church while saying a prayer that your fellow believers would see you and your life not through their own eyes but through the eyes of God?</w:t>
      </w:r>
    </w:p>
    <w:p w:rsidR="00D74FB1" w:rsidRDefault="00D74FB1" w:rsidP="00A93F0F">
      <w:pPr>
        <w:rPr>
          <w:rFonts w:asciiTheme="majorHAnsi" w:hAnsiTheme="majorHAnsi"/>
        </w:rPr>
      </w:pPr>
    </w:p>
    <w:p w:rsidR="00D71170" w:rsidRDefault="00D71170" w:rsidP="00A93F0F">
      <w:pPr>
        <w:rPr>
          <w:rFonts w:asciiTheme="majorHAnsi" w:hAnsiTheme="majorHAnsi"/>
          <w:sz w:val="12"/>
        </w:rPr>
      </w:pPr>
    </w:p>
    <w:p w:rsidR="00A93F0F" w:rsidRPr="00D71170" w:rsidRDefault="00A93F0F" w:rsidP="00A93F0F">
      <w:pPr>
        <w:rPr>
          <w:rFonts w:asciiTheme="majorHAnsi" w:hAnsiTheme="majorHAnsi"/>
          <w:sz w:val="12"/>
        </w:rPr>
      </w:pPr>
    </w:p>
    <w:p w:rsidR="00B11753" w:rsidRPr="00D71170" w:rsidRDefault="00A93F0F" w:rsidP="00A93F0F">
      <w:pPr>
        <w:rPr>
          <w:rFonts w:asciiTheme="majorHAnsi" w:hAnsiTheme="majorHAnsi"/>
          <w:b/>
          <w:sz w:val="20"/>
        </w:rPr>
      </w:pPr>
      <w:r w:rsidRPr="00D71170">
        <w:rPr>
          <w:rFonts w:asciiTheme="majorHAnsi" w:hAnsiTheme="majorHAnsi"/>
          <w:b/>
          <w:sz w:val="20"/>
        </w:rPr>
        <w:t>Weekly Reading:</w:t>
      </w:r>
      <w:r w:rsidR="00D71170">
        <w:rPr>
          <w:rFonts w:asciiTheme="majorHAnsi" w:hAnsiTheme="majorHAnsi"/>
          <w:b/>
          <w:sz w:val="20"/>
        </w:rPr>
        <w:t xml:space="preserve">      </w:t>
      </w:r>
      <w:r w:rsidR="00B11753" w:rsidRPr="00D71170">
        <w:rPr>
          <w:rFonts w:asciiTheme="majorHAnsi" w:hAnsiTheme="majorHAnsi"/>
          <w:sz w:val="20"/>
        </w:rPr>
        <w:t xml:space="preserve">_ </w:t>
      </w:r>
      <w:r w:rsidRPr="00D71170">
        <w:rPr>
          <w:rFonts w:asciiTheme="majorHAnsi" w:hAnsiTheme="majorHAnsi"/>
          <w:sz w:val="20"/>
        </w:rPr>
        <w:t>2/11 – 1 Cor. 5, 6</w:t>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2/12 – 1 Cor. 7, 8</w:t>
      </w:r>
      <w:r w:rsidR="00B11753" w:rsidRPr="00D71170">
        <w:rPr>
          <w:rFonts w:asciiTheme="majorHAnsi" w:hAnsiTheme="majorHAnsi"/>
          <w:sz w:val="20"/>
        </w:rPr>
        <w:tab/>
      </w:r>
      <w:r w:rsidR="00D71170">
        <w:rPr>
          <w:rFonts w:asciiTheme="majorHAnsi" w:hAnsiTheme="majorHAnsi"/>
          <w:sz w:val="20"/>
        </w:rPr>
        <w:t xml:space="preserve">   </w:t>
      </w:r>
      <w:r w:rsidR="00B11753" w:rsidRPr="00D71170">
        <w:rPr>
          <w:rFonts w:asciiTheme="majorHAnsi" w:hAnsiTheme="majorHAnsi"/>
          <w:sz w:val="20"/>
        </w:rPr>
        <w:t xml:space="preserve">_ </w:t>
      </w:r>
      <w:r w:rsidRPr="00D71170">
        <w:rPr>
          <w:rFonts w:asciiTheme="majorHAnsi" w:hAnsiTheme="majorHAnsi"/>
          <w:sz w:val="20"/>
        </w:rPr>
        <w:t>2/13 – 1 Cor. 9, 10</w:t>
      </w:r>
    </w:p>
    <w:p w:rsidR="00C704C9" w:rsidRPr="00D71170" w:rsidRDefault="00D71170">
      <w:pPr>
        <w:rPr>
          <w:rFonts w:asciiTheme="majorHAnsi" w:hAnsiTheme="majorHAnsi"/>
          <w:sz w:val="20"/>
        </w:rPr>
      </w:pPr>
      <w:r>
        <w:rPr>
          <w:rFonts w:asciiTheme="majorHAnsi" w:hAnsiTheme="majorHAnsi"/>
          <w:sz w:val="20"/>
        </w:rPr>
        <w:tab/>
      </w:r>
      <w:r w:rsidR="00B11753" w:rsidRPr="00D71170">
        <w:rPr>
          <w:rFonts w:asciiTheme="majorHAnsi" w:hAnsiTheme="majorHAnsi"/>
          <w:sz w:val="20"/>
        </w:rPr>
        <w:t xml:space="preserve">_ </w:t>
      </w:r>
      <w:r w:rsidR="00A93F0F" w:rsidRPr="00D71170">
        <w:rPr>
          <w:rFonts w:asciiTheme="majorHAnsi" w:hAnsiTheme="majorHAnsi"/>
          <w:sz w:val="20"/>
        </w:rPr>
        <w:t>2/14 – 1 Cor. 11, 12</w:t>
      </w:r>
      <w:r w:rsidR="00B11753" w:rsidRPr="00D71170">
        <w:rPr>
          <w:rFonts w:asciiTheme="majorHAnsi" w:hAnsiTheme="majorHAnsi"/>
          <w:sz w:val="20"/>
        </w:rPr>
        <w:t xml:space="preserve">    </w:t>
      </w:r>
      <w:r>
        <w:rPr>
          <w:rFonts w:asciiTheme="majorHAnsi" w:hAnsiTheme="majorHAnsi"/>
          <w:sz w:val="20"/>
        </w:rPr>
        <w:t xml:space="preserve">   </w:t>
      </w:r>
      <w:r w:rsidR="00B11753" w:rsidRPr="00D71170">
        <w:rPr>
          <w:rFonts w:asciiTheme="majorHAnsi" w:hAnsiTheme="majorHAnsi"/>
          <w:sz w:val="20"/>
        </w:rPr>
        <w:t xml:space="preserve">_ </w:t>
      </w:r>
      <w:r w:rsidR="00A93F0F" w:rsidRPr="00D71170">
        <w:rPr>
          <w:rFonts w:asciiTheme="majorHAnsi" w:hAnsiTheme="majorHAnsi"/>
          <w:sz w:val="20"/>
        </w:rPr>
        <w:t>2/15 – 1 Cor. 13, 14</w:t>
      </w:r>
      <w:r w:rsidR="00B11753" w:rsidRPr="00D71170">
        <w:rPr>
          <w:rFonts w:asciiTheme="majorHAnsi" w:hAnsiTheme="majorHAnsi"/>
          <w:sz w:val="20"/>
        </w:rPr>
        <w:t xml:space="preserve">    </w:t>
      </w:r>
      <w:r>
        <w:rPr>
          <w:rFonts w:asciiTheme="majorHAnsi" w:hAnsiTheme="majorHAnsi"/>
          <w:sz w:val="20"/>
        </w:rPr>
        <w:t xml:space="preserve">   </w:t>
      </w:r>
      <w:r w:rsidR="00B11753" w:rsidRPr="00D71170">
        <w:rPr>
          <w:rFonts w:asciiTheme="majorHAnsi" w:hAnsiTheme="majorHAnsi"/>
          <w:sz w:val="20"/>
        </w:rPr>
        <w:t xml:space="preserve"> _ </w:t>
      </w:r>
      <w:r w:rsidR="00A93F0F" w:rsidRPr="00D71170">
        <w:rPr>
          <w:rFonts w:asciiTheme="majorHAnsi" w:hAnsiTheme="majorHAnsi"/>
          <w:sz w:val="20"/>
        </w:rPr>
        <w:t>2/16 – 1 Cor. 15, 16</w:t>
      </w:r>
    </w:p>
    <w:sectPr w:rsidR="00C704C9" w:rsidRPr="00D71170" w:rsidSect="00C704C9">
      <w:pgSz w:w="1584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3F0F"/>
    <w:rsid w:val="006336F0"/>
    <w:rsid w:val="00A61F52"/>
    <w:rsid w:val="00A93F0F"/>
    <w:rsid w:val="00B11753"/>
    <w:rsid w:val="00C704C9"/>
    <w:rsid w:val="00D71170"/>
    <w:rsid w:val="00D74FB1"/>
    <w:rsid w:val="00F863E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3F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93F0F"/>
    <w:rPr>
      <w:color w:val="0000FF" w:themeColor="hyperlink"/>
      <w:u w:val="single"/>
    </w:rPr>
  </w:style>
  <w:style w:type="paragraph" w:customStyle="1" w:styleId="FreeForm">
    <w:name w:val="Free Form"/>
    <w:rsid w:val="00A93F0F"/>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lc.org"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1318</Words>
  <Characters>7518</Characters>
  <Application>Microsoft Macintosh Word</Application>
  <DocSecurity>0</DocSecurity>
  <Lines>62</Lines>
  <Paragraphs>15</Paragraphs>
  <ScaleCrop>false</ScaleCrop>
  <Company>St. Andrews Lutheran Church</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cp:lastModifiedBy>Holly Andersen</cp:lastModifiedBy>
  <cp:revision>3</cp:revision>
  <cp:lastPrinted>2013-01-05T00:28:00Z</cp:lastPrinted>
  <dcterms:created xsi:type="dcterms:W3CDTF">2013-01-04T19:10:00Z</dcterms:created>
  <dcterms:modified xsi:type="dcterms:W3CDTF">2013-01-05T00:31:00Z</dcterms:modified>
</cp:coreProperties>
</file>